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00" w:type="dxa"/>
        <w:tblInd w:w="-392" w:type="dxa"/>
        <w:tblLayout w:type="fixed"/>
        <w:tblLook w:val="0000" w:firstRow="0" w:lastRow="0" w:firstColumn="0" w:lastColumn="0" w:noHBand="0" w:noVBand="0"/>
      </w:tblPr>
      <w:tblGrid>
        <w:gridCol w:w="236"/>
        <w:gridCol w:w="154"/>
        <w:gridCol w:w="186"/>
        <w:gridCol w:w="319"/>
        <w:gridCol w:w="399"/>
        <w:gridCol w:w="598"/>
        <w:gridCol w:w="201"/>
        <w:gridCol w:w="673"/>
        <w:gridCol w:w="326"/>
        <w:gridCol w:w="277"/>
        <w:gridCol w:w="425"/>
        <w:gridCol w:w="598"/>
        <w:gridCol w:w="77"/>
        <w:gridCol w:w="223"/>
        <w:gridCol w:w="61"/>
        <w:gridCol w:w="271"/>
        <w:gridCol w:w="576"/>
        <w:gridCol w:w="297"/>
        <w:gridCol w:w="273"/>
        <w:gridCol w:w="160"/>
        <w:gridCol w:w="470"/>
        <w:gridCol w:w="255"/>
        <w:gridCol w:w="141"/>
        <w:gridCol w:w="709"/>
        <w:gridCol w:w="95"/>
        <w:gridCol w:w="1005"/>
        <w:gridCol w:w="94"/>
        <w:gridCol w:w="192"/>
        <w:gridCol w:w="1309"/>
        <w:gridCol w:w="272"/>
        <w:gridCol w:w="428"/>
      </w:tblGrid>
      <w:tr w:rsidR="00E466AF" w:rsidRPr="004E4C00" w14:paraId="1FD2B3E8" w14:textId="77777777" w:rsidTr="00D33797">
        <w:trPr>
          <w:gridBefore w:val="2"/>
          <w:wBefore w:w="390" w:type="dxa"/>
          <w:trHeight w:val="821"/>
        </w:trPr>
        <w:tc>
          <w:tcPr>
            <w:tcW w:w="10910" w:type="dxa"/>
            <w:gridSpan w:val="29"/>
          </w:tcPr>
          <w:p w14:paraId="6C89D7E0" w14:textId="77777777" w:rsidR="00E466AF" w:rsidRPr="004E4C00" w:rsidRDefault="00E466AF" w:rsidP="00E466AF">
            <w:pPr>
              <w:ind w:leftChars="750" w:left="1500" w:rightChars="-154" w:right="-308"/>
              <w:rPr>
                <w:rFonts w:ascii="Arial" w:hAnsi="Arial" w:cs="Arial"/>
                <w:b/>
                <w:sz w:val="24"/>
                <w:szCs w:val="24"/>
              </w:rPr>
            </w:pPr>
            <w:r w:rsidRPr="004E4C00">
              <w:rPr>
                <w:rFonts w:ascii="Arial" w:hAnsi="Arial" w:cs="Arial"/>
                <w:b/>
                <w:sz w:val="24"/>
                <w:szCs w:val="24"/>
              </w:rPr>
              <w:t xml:space="preserve">The </w:t>
            </w:r>
            <w:smartTag w:uri="urn:schemas-microsoft-com:office:smarttags" w:element="place">
              <w:r w:rsidRPr="004E4C00">
                <w:rPr>
                  <w:rFonts w:ascii="Arial" w:hAnsi="Arial" w:cs="Arial"/>
                  <w:b/>
                  <w:sz w:val="24"/>
                  <w:szCs w:val="24"/>
                </w:rPr>
                <w:t>Hong Kong</w:t>
              </w:r>
            </w:smartTag>
            <w:r w:rsidRPr="004E4C00">
              <w:rPr>
                <w:rFonts w:ascii="Arial" w:hAnsi="Arial" w:cs="Arial"/>
                <w:b/>
                <w:sz w:val="24"/>
                <w:szCs w:val="24"/>
              </w:rPr>
              <w:t xml:space="preserve"> Standards and Testing Centre Ltd </w:t>
            </w:r>
          </w:p>
          <w:p w14:paraId="7F2B8DEE" w14:textId="77777777" w:rsidR="00E466AF" w:rsidRPr="004E4C00" w:rsidRDefault="002B3A97" w:rsidP="00E466AF">
            <w:pPr>
              <w:ind w:leftChars="750" w:left="1500" w:rightChars="-154" w:right="-308"/>
              <w:rPr>
                <w:rFonts w:ascii="Arial" w:hAnsi="Arial" w:cs="Arial"/>
                <w:b/>
                <w:spacing w:val="40"/>
                <w:sz w:val="24"/>
                <w:szCs w:val="24"/>
              </w:rPr>
            </w:pPr>
            <w:r w:rsidRPr="004E4C00">
              <w:rPr>
                <w:rFonts w:ascii="Arial" w:hAnsi="Arial" w:cs="Arial"/>
                <w:noProof/>
              </w:rPr>
              <w:drawing>
                <wp:anchor distT="0" distB="0" distL="114300" distR="114300" simplePos="0" relativeHeight="251657216" behindDoc="0" locked="0" layoutInCell="1" allowOverlap="1" wp14:anchorId="66FE12F3" wp14:editId="3C29D4A3">
                  <wp:simplePos x="0" y="0"/>
                  <wp:positionH relativeFrom="column">
                    <wp:posOffset>-527685</wp:posOffset>
                  </wp:positionH>
                  <wp:positionV relativeFrom="paragraph">
                    <wp:posOffset>-125095</wp:posOffset>
                  </wp:positionV>
                  <wp:extent cx="1388110" cy="522605"/>
                  <wp:effectExtent l="0" t="0" r="0" b="0"/>
                  <wp:wrapNone/>
                  <wp:docPr id="22" name="圖片 22"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CLogo"/>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881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66AF" w:rsidRPr="004E4C00">
              <w:rPr>
                <w:rFonts w:ascii="Arial" w:hAnsi="Arial" w:cs="Arial"/>
                <w:b/>
                <w:spacing w:val="40"/>
                <w:sz w:val="24"/>
                <w:szCs w:val="24"/>
              </w:rPr>
              <w:t>香港標準及檢定中心</w:t>
            </w:r>
          </w:p>
          <w:p w14:paraId="44F0D07B" w14:textId="77777777" w:rsidR="00E466AF" w:rsidRPr="004E4C00" w:rsidRDefault="002B3A97" w:rsidP="00E466AF">
            <w:pPr>
              <w:pStyle w:val="7"/>
              <w:ind w:leftChars="750" w:left="1500" w:rightChars="-54" w:right="-108"/>
              <w:rPr>
                <w:rFonts w:cs="Arial"/>
                <w:b w:val="0"/>
                <w:noProof/>
                <w:sz w:val="20"/>
              </w:rPr>
            </w:pPr>
            <w:r w:rsidRPr="004E4C00">
              <w:rPr>
                <w:rFonts w:cs="Arial"/>
                <w:b w:val="0"/>
                <w:noProof/>
                <w:szCs w:val="24"/>
              </w:rPr>
              <w:drawing>
                <wp:anchor distT="0" distB="0" distL="114300" distR="114300" simplePos="0" relativeHeight="251658240" behindDoc="1" locked="0" layoutInCell="1" allowOverlap="1" wp14:anchorId="2BCF3B52" wp14:editId="482384EB">
                  <wp:simplePos x="0" y="0"/>
                  <wp:positionH relativeFrom="column">
                    <wp:posOffset>5251450</wp:posOffset>
                  </wp:positionH>
                  <wp:positionV relativeFrom="paragraph">
                    <wp:posOffset>-248285</wp:posOffset>
                  </wp:positionV>
                  <wp:extent cx="1356360" cy="194945"/>
                  <wp:effectExtent l="0" t="0" r="0" b="0"/>
                  <wp:wrapThrough wrapText="bothSides">
                    <wp:wrapPolygon edited="0">
                      <wp:start x="0" y="0"/>
                      <wp:lineTo x="0" y="18997"/>
                      <wp:lineTo x="21236" y="18997"/>
                      <wp:lineTo x="21236" y="0"/>
                      <wp:lineTo x="0" y="0"/>
                    </wp:wrapPolygon>
                  </wp:wrapThrough>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36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66AF" w:rsidRPr="004E4C00">
              <w:rPr>
                <w:rFonts w:cs="Arial"/>
                <w:b w:val="0"/>
                <w:sz w:val="16"/>
              </w:rPr>
              <w:t>香港總公司</w:t>
            </w:r>
            <w:r w:rsidR="00E466AF" w:rsidRPr="004E4C00">
              <w:rPr>
                <w:rFonts w:cs="Arial"/>
                <w:b w:val="0"/>
                <w:sz w:val="16"/>
              </w:rPr>
              <w:t xml:space="preserve"> : </w:t>
            </w:r>
            <w:r w:rsidR="00E466AF" w:rsidRPr="004E4C00">
              <w:rPr>
                <w:rFonts w:cs="Arial"/>
                <w:b w:val="0"/>
                <w:sz w:val="16"/>
              </w:rPr>
              <w:t>香港大埔工業村大宏街</w:t>
            </w:r>
            <w:r w:rsidR="00E466AF" w:rsidRPr="004E4C00">
              <w:rPr>
                <w:rFonts w:cs="Arial"/>
                <w:b w:val="0"/>
                <w:sz w:val="16"/>
              </w:rPr>
              <w:t>10</w:t>
            </w:r>
            <w:r w:rsidR="00E466AF" w:rsidRPr="004E4C00">
              <w:rPr>
                <w:rFonts w:cs="Arial"/>
                <w:b w:val="0"/>
                <w:sz w:val="16"/>
              </w:rPr>
              <w:t>號</w:t>
            </w:r>
            <w:r w:rsidR="00E466AF" w:rsidRPr="004E4C00">
              <w:rPr>
                <w:rFonts w:cs="Arial"/>
                <w:b w:val="0"/>
                <w:sz w:val="16"/>
              </w:rPr>
              <w:t xml:space="preserve">    </w:t>
            </w:r>
            <w:r w:rsidR="00E466AF" w:rsidRPr="004E4C00">
              <w:rPr>
                <w:rFonts w:cs="Arial"/>
                <w:b w:val="0"/>
                <w:sz w:val="16"/>
              </w:rPr>
              <w:t>電話</w:t>
            </w:r>
            <w:r w:rsidR="00E466AF" w:rsidRPr="004E4C00">
              <w:rPr>
                <w:rFonts w:cs="Arial"/>
                <w:b w:val="0"/>
                <w:sz w:val="16"/>
              </w:rPr>
              <w:t xml:space="preserve"> Tel : +852 2666 1888   </w:t>
            </w:r>
            <w:r w:rsidR="00E466AF" w:rsidRPr="004E4C00">
              <w:rPr>
                <w:rFonts w:cs="Arial"/>
                <w:b w:val="0"/>
                <w:sz w:val="16"/>
              </w:rPr>
              <w:t>傳真</w:t>
            </w:r>
            <w:r w:rsidR="00E466AF" w:rsidRPr="004E4C00">
              <w:rPr>
                <w:rFonts w:cs="Arial"/>
                <w:b w:val="0"/>
                <w:sz w:val="16"/>
              </w:rPr>
              <w:t xml:space="preserve"> Fax : +852 2664 4353</w:t>
            </w:r>
          </w:p>
          <w:p w14:paraId="657AE39C" w14:textId="77777777" w:rsidR="00E466AF" w:rsidRPr="004E4C00" w:rsidRDefault="00E466AF" w:rsidP="00E466AF">
            <w:pPr>
              <w:ind w:leftChars="750" w:left="1500" w:rightChars="-154" w:right="-308"/>
              <w:rPr>
                <w:rFonts w:ascii="Arial" w:hAnsi="Arial" w:cs="Arial"/>
                <w:b/>
                <w:sz w:val="24"/>
                <w:szCs w:val="24"/>
              </w:rPr>
            </w:pPr>
            <w:r w:rsidRPr="004E4C00">
              <w:rPr>
                <w:rFonts w:ascii="Arial" w:hAnsi="Arial" w:cs="Arial"/>
                <w:noProof/>
                <w:sz w:val="16"/>
                <w:szCs w:val="16"/>
              </w:rPr>
              <w:t xml:space="preserve">HK Headquarters: </w:t>
            </w:r>
            <w:smartTag w:uri="urn:schemas-microsoft-com:office:smarttags" w:element="Street">
              <w:smartTag w:uri="urn:schemas-microsoft-com:office:smarttags" w:element="address">
                <w:r w:rsidRPr="004E4C00">
                  <w:rPr>
                    <w:rFonts w:ascii="Arial" w:hAnsi="Arial" w:cs="Arial"/>
                    <w:noProof/>
                    <w:sz w:val="16"/>
                    <w:szCs w:val="16"/>
                  </w:rPr>
                  <w:t>10 Dai Wang Street</w:t>
                </w:r>
              </w:smartTag>
            </w:smartTag>
            <w:r w:rsidRPr="004E4C00">
              <w:rPr>
                <w:rFonts w:ascii="Arial" w:hAnsi="Arial" w:cs="Arial"/>
                <w:noProof/>
                <w:sz w:val="16"/>
                <w:szCs w:val="16"/>
              </w:rPr>
              <w:t xml:space="preserve">, Tai Po Industrial Estate, Tai </w:t>
            </w:r>
            <w:smartTag w:uri="urn:schemas-microsoft-com:office:smarttags" w:element="place">
              <w:r w:rsidRPr="004E4C00">
                <w:rPr>
                  <w:rFonts w:ascii="Arial" w:hAnsi="Arial" w:cs="Arial"/>
                  <w:noProof/>
                  <w:sz w:val="16"/>
                  <w:szCs w:val="16"/>
                </w:rPr>
                <w:t>Po</w:t>
              </w:r>
            </w:smartTag>
            <w:r w:rsidRPr="004E4C00">
              <w:rPr>
                <w:rFonts w:ascii="Arial" w:hAnsi="Arial" w:cs="Arial"/>
                <w:noProof/>
                <w:sz w:val="16"/>
                <w:szCs w:val="16"/>
              </w:rPr>
              <w:t>, HK</w:t>
            </w:r>
          </w:p>
          <w:p w14:paraId="367ACB36" w14:textId="0A6B7131" w:rsidR="00E466AF" w:rsidRPr="004E4C00" w:rsidRDefault="00E466AF" w:rsidP="00BB38BB">
            <w:pPr>
              <w:ind w:leftChars="750" w:left="1500" w:rightChars="-54" w:right="-108"/>
              <w:rPr>
                <w:rFonts w:ascii="Arial" w:hAnsi="Arial" w:cs="Arial"/>
                <w:sz w:val="16"/>
                <w:szCs w:val="16"/>
                <w:lang w:eastAsia="zh-CN"/>
              </w:rPr>
            </w:pPr>
            <w:r w:rsidRPr="004E4C00">
              <w:rPr>
                <w:rFonts w:ascii="Arial" w:hAnsi="Arial" w:cs="Arial"/>
                <w:noProof/>
                <w:sz w:val="16"/>
                <w:szCs w:val="16"/>
              </w:rPr>
              <w:t>東莞公司</w:t>
            </w:r>
            <w:r w:rsidRPr="004E4C00">
              <w:rPr>
                <w:rFonts w:ascii="Arial" w:hAnsi="Arial" w:cs="Arial"/>
                <w:noProof/>
                <w:sz w:val="16"/>
                <w:szCs w:val="16"/>
              </w:rPr>
              <w:t xml:space="preserve">: </w:t>
            </w:r>
            <w:r w:rsidRPr="004E4C00">
              <w:rPr>
                <w:rFonts w:ascii="Arial" w:hAnsi="Arial" w:cs="Arial"/>
                <w:noProof/>
                <w:sz w:val="16"/>
                <w:szCs w:val="16"/>
              </w:rPr>
              <w:t>中國廣東省東莞市大朗鎮富民南路</w:t>
            </w:r>
            <w:r w:rsidRPr="004E4C00">
              <w:rPr>
                <w:rFonts w:ascii="Arial" w:hAnsi="Arial" w:cs="Arial"/>
                <w:noProof/>
                <w:sz w:val="16"/>
                <w:szCs w:val="16"/>
              </w:rPr>
              <w:t>68</w:t>
            </w:r>
            <w:r w:rsidRPr="004E4C00">
              <w:rPr>
                <w:rFonts w:ascii="Arial" w:hAnsi="Arial" w:cs="Arial"/>
                <w:noProof/>
                <w:sz w:val="16"/>
                <w:szCs w:val="16"/>
              </w:rPr>
              <w:t>號</w:t>
            </w:r>
            <w:r w:rsidRPr="004E4C00">
              <w:rPr>
                <w:rFonts w:ascii="Arial" w:hAnsi="Arial" w:cs="Arial"/>
                <w:noProof/>
                <w:sz w:val="16"/>
                <w:szCs w:val="16"/>
              </w:rPr>
              <w:t xml:space="preserve">   </w:t>
            </w:r>
            <w:r w:rsidRPr="004E4C00">
              <w:rPr>
                <w:rFonts w:ascii="Arial" w:hAnsi="Arial" w:cs="Arial"/>
                <w:noProof/>
                <w:sz w:val="16"/>
                <w:szCs w:val="16"/>
              </w:rPr>
              <w:t>郵編：</w:t>
            </w:r>
            <w:r w:rsidRPr="004E4C00">
              <w:rPr>
                <w:rFonts w:ascii="Arial" w:hAnsi="Arial" w:cs="Arial"/>
                <w:noProof/>
                <w:sz w:val="16"/>
                <w:szCs w:val="16"/>
              </w:rPr>
              <w:t xml:space="preserve">523770 </w:t>
            </w:r>
            <w:r w:rsidRPr="004E4C00">
              <w:rPr>
                <w:rFonts w:ascii="Arial" w:hAnsi="Arial" w:cs="Arial"/>
                <w:sz w:val="16"/>
              </w:rPr>
              <w:t>電話</w:t>
            </w:r>
            <w:r w:rsidRPr="004E4C00">
              <w:rPr>
                <w:rFonts w:ascii="Arial" w:hAnsi="Arial" w:cs="Arial"/>
                <w:sz w:val="16"/>
              </w:rPr>
              <w:t xml:space="preserve"> Tel : +86 769 8111 9888   </w:t>
            </w:r>
            <w:r w:rsidRPr="004E4C00">
              <w:rPr>
                <w:rFonts w:ascii="Arial" w:hAnsi="Arial" w:cs="Arial"/>
                <w:sz w:val="16"/>
              </w:rPr>
              <w:t>傳真</w:t>
            </w:r>
            <w:r w:rsidRPr="004E4C00">
              <w:rPr>
                <w:rFonts w:ascii="Arial" w:hAnsi="Arial" w:cs="Arial"/>
                <w:sz w:val="16"/>
              </w:rPr>
              <w:t xml:space="preserve"> Fax : +86 769 8111 6222</w:t>
            </w:r>
            <w:r w:rsidRPr="004E4C00">
              <w:rPr>
                <w:rFonts w:ascii="Arial" w:hAnsi="Arial" w:cs="Arial"/>
                <w:sz w:val="16"/>
                <w:szCs w:val="16"/>
              </w:rPr>
              <w:br/>
              <w:t xml:space="preserve">Dongguan office: No. 68 </w:t>
            </w:r>
            <w:proofErr w:type="spellStart"/>
            <w:r w:rsidRPr="004E4C00">
              <w:rPr>
                <w:rFonts w:ascii="Arial" w:hAnsi="Arial" w:cs="Arial"/>
                <w:sz w:val="16"/>
                <w:szCs w:val="16"/>
              </w:rPr>
              <w:t>Fuminnan</w:t>
            </w:r>
            <w:proofErr w:type="spellEnd"/>
            <w:r w:rsidRPr="004E4C00">
              <w:rPr>
                <w:rFonts w:ascii="Arial" w:hAnsi="Arial" w:cs="Arial"/>
                <w:sz w:val="16"/>
                <w:szCs w:val="16"/>
              </w:rPr>
              <w:t xml:space="preserve"> Road,</w:t>
            </w:r>
            <w:r w:rsidR="00F613F6">
              <w:rPr>
                <w:rFonts w:ascii="Arial" w:hAnsi="Arial" w:cs="Arial"/>
                <w:sz w:val="16"/>
                <w:szCs w:val="16"/>
              </w:rPr>
              <w:t xml:space="preserve"> </w:t>
            </w:r>
            <w:proofErr w:type="spellStart"/>
            <w:r w:rsidRPr="004E4C00">
              <w:rPr>
                <w:rFonts w:ascii="Arial" w:hAnsi="Arial" w:cs="Arial"/>
                <w:sz w:val="16"/>
                <w:szCs w:val="16"/>
              </w:rPr>
              <w:t>Dalang</w:t>
            </w:r>
            <w:proofErr w:type="spellEnd"/>
            <w:r w:rsidRPr="004E4C00">
              <w:rPr>
                <w:rFonts w:ascii="Arial" w:hAnsi="Arial" w:cs="Arial"/>
                <w:sz w:val="16"/>
                <w:szCs w:val="16"/>
              </w:rPr>
              <w:t>,</w:t>
            </w:r>
            <w:r w:rsidR="00F613F6">
              <w:rPr>
                <w:rFonts w:ascii="Arial" w:hAnsi="Arial" w:cs="Arial"/>
                <w:sz w:val="16"/>
                <w:szCs w:val="16"/>
              </w:rPr>
              <w:t xml:space="preserve"> </w:t>
            </w:r>
            <w:r w:rsidRPr="004E4C00">
              <w:rPr>
                <w:rFonts w:ascii="Arial" w:hAnsi="Arial" w:cs="Arial"/>
                <w:sz w:val="16"/>
                <w:szCs w:val="16"/>
              </w:rPr>
              <w:t>Dongguan, Guangdong, China   Zip Code: 523770</w:t>
            </w:r>
            <w:r w:rsidRPr="004E4C00">
              <w:rPr>
                <w:rFonts w:ascii="Arial" w:hAnsi="Arial" w:cs="Arial"/>
                <w:b/>
                <w:sz w:val="16"/>
              </w:rPr>
              <w:t xml:space="preserve"> </w:t>
            </w:r>
          </w:p>
        </w:tc>
      </w:tr>
      <w:tr w:rsidR="00A72C8C" w:rsidRPr="004E4C00" w14:paraId="525F0410" w14:textId="77777777" w:rsidTr="00BB38BB">
        <w:trPr>
          <w:gridAfter w:val="1"/>
          <w:wAfter w:w="428" w:type="dxa"/>
          <w:cantSplit/>
          <w:trHeight w:val="774"/>
        </w:trPr>
        <w:tc>
          <w:tcPr>
            <w:tcW w:w="10872" w:type="dxa"/>
            <w:gridSpan w:val="30"/>
            <w:tcBorders>
              <w:top w:val="single" w:sz="4" w:space="0" w:color="auto"/>
              <w:left w:val="single" w:sz="4" w:space="0" w:color="auto"/>
              <w:bottom w:val="single" w:sz="6" w:space="0" w:color="auto"/>
              <w:right w:val="single" w:sz="4" w:space="0" w:color="auto"/>
            </w:tcBorders>
          </w:tcPr>
          <w:p w14:paraId="714C8439" w14:textId="03D60A2C" w:rsidR="00A72C8C" w:rsidRPr="004E0BF2" w:rsidRDefault="00A72C8C">
            <w:pPr>
              <w:pStyle w:val="1"/>
              <w:tabs>
                <w:tab w:val="left" w:pos="8823"/>
              </w:tabs>
              <w:ind w:right="-408"/>
              <w:rPr>
                <w:rFonts w:eastAsia="DengXian" w:cs="Arial"/>
                <w:sz w:val="20"/>
                <w:lang w:eastAsia="zh-CN"/>
              </w:rPr>
            </w:pPr>
            <w:r w:rsidRPr="00FF72B4">
              <w:rPr>
                <w:rFonts w:cs="Arial"/>
                <w:sz w:val="20"/>
              </w:rPr>
              <w:t>Chemical and Food Department</w:t>
            </w:r>
          </w:p>
          <w:p w14:paraId="1F7980B6" w14:textId="77777777" w:rsidR="00A72C8C" w:rsidRPr="00FF72B4" w:rsidRDefault="00A72C8C">
            <w:pPr>
              <w:pStyle w:val="1"/>
              <w:tabs>
                <w:tab w:val="left" w:pos="8823"/>
              </w:tabs>
              <w:ind w:right="-408"/>
              <w:rPr>
                <w:rFonts w:cs="Arial"/>
                <w:sz w:val="20"/>
              </w:rPr>
            </w:pPr>
            <w:r w:rsidRPr="00FF72B4">
              <w:rPr>
                <w:rFonts w:cs="Arial"/>
                <w:sz w:val="20"/>
              </w:rPr>
              <w:t>APPLICATION FOR TABLEWARE / TABLETOP TEST</w:t>
            </w:r>
            <w:r w:rsidR="00876774" w:rsidRPr="00FF72B4">
              <w:rPr>
                <w:rFonts w:cs="Arial"/>
                <w:sz w:val="20"/>
              </w:rPr>
              <w:t>ING</w:t>
            </w:r>
            <w:r w:rsidRPr="00FF72B4">
              <w:rPr>
                <w:rFonts w:cs="Arial"/>
                <w:sz w:val="20"/>
              </w:rPr>
              <w:t xml:space="preserve"> (Ceramic / Glassware)</w:t>
            </w:r>
          </w:p>
          <w:p w14:paraId="134B7F4A" w14:textId="2AC9D168" w:rsidR="00A72C8C" w:rsidRPr="004E4C00" w:rsidRDefault="00052500" w:rsidP="00016F9A">
            <w:pPr>
              <w:pStyle w:val="1"/>
              <w:tabs>
                <w:tab w:val="left" w:pos="9092"/>
              </w:tabs>
              <w:ind w:right="-100"/>
              <w:rPr>
                <w:rFonts w:cs="Arial"/>
                <w:lang w:eastAsia="zh-HK"/>
              </w:rPr>
            </w:pPr>
            <w:r>
              <w:rPr>
                <w:rFonts w:ascii="Yu Mincho" w:eastAsia="Yu Mincho" w:hAnsi="Yu Mincho" w:cs="Arial" w:hint="eastAsia"/>
                <w:sz w:val="20"/>
                <w:lang w:eastAsia="ja-JP"/>
              </w:rPr>
              <w:t>食器/</w:t>
            </w:r>
            <w:r w:rsidR="00942435">
              <w:rPr>
                <w:rFonts w:ascii="Yu Mincho" w:eastAsia="Yu Mincho" w:hAnsi="Yu Mincho" w:cs="Arial" w:hint="eastAsia"/>
                <w:sz w:val="20"/>
                <w:lang w:eastAsia="ja-JP"/>
              </w:rPr>
              <w:t>テーブルウェア</w:t>
            </w:r>
            <w:r w:rsidR="00DA7C87">
              <w:rPr>
                <w:rFonts w:ascii="Yu Mincho" w:eastAsia="Yu Mincho" w:hAnsi="Yu Mincho" w:cs="Arial" w:hint="eastAsia"/>
                <w:sz w:val="20"/>
                <w:lang w:eastAsia="ja-JP"/>
              </w:rPr>
              <w:t>試験</w:t>
            </w:r>
            <w:r w:rsidR="007A3494">
              <w:rPr>
                <w:rFonts w:ascii="Yu Mincho" w:eastAsia="Yu Mincho" w:hAnsi="Yu Mincho" w:cs="Arial" w:hint="eastAsia"/>
                <w:sz w:val="20"/>
                <w:lang w:eastAsia="ja-JP"/>
              </w:rPr>
              <w:t>依頼書</w:t>
            </w:r>
            <w:r w:rsidR="00DA7C87">
              <w:rPr>
                <w:rFonts w:ascii="Yu Mincho" w:eastAsia="Yu Mincho" w:hAnsi="Yu Mincho" w:cs="Arial" w:hint="eastAsia"/>
                <w:sz w:val="20"/>
                <w:lang w:eastAsia="ja-JP"/>
              </w:rPr>
              <w:t>（セラミック / ガラス）</w:t>
            </w:r>
            <w:r w:rsidR="00A72C8C" w:rsidRPr="00FF72B4">
              <w:rPr>
                <w:rFonts w:cs="Arial"/>
                <w:sz w:val="20"/>
                <w:lang w:eastAsia="ja-JP"/>
              </w:rPr>
              <w:t xml:space="preserve"> </w:t>
            </w:r>
            <w:r w:rsidR="00A72C8C" w:rsidRPr="004E4C00">
              <w:rPr>
                <w:rFonts w:cs="Arial"/>
                <w:sz w:val="24"/>
                <w:szCs w:val="24"/>
                <w:lang w:eastAsia="ja-JP"/>
              </w:rPr>
              <w:t xml:space="preserve"> </w:t>
            </w:r>
            <w:r w:rsidR="00A72C8C" w:rsidRPr="004E4C00">
              <w:rPr>
                <w:rFonts w:cs="Arial"/>
                <w:sz w:val="24"/>
                <w:szCs w:val="24"/>
                <w:lang w:eastAsia="ja-JP"/>
              </w:rPr>
              <w:tab/>
            </w:r>
            <w:r w:rsidR="00A72C8C" w:rsidRPr="004E4C00">
              <w:rPr>
                <w:rFonts w:cs="Arial"/>
                <w:sz w:val="14"/>
                <w:lang w:eastAsia="ja-JP"/>
              </w:rPr>
              <w:t>CFD/888/0</w:t>
            </w:r>
            <w:r w:rsidR="002344CE" w:rsidRPr="004E4C00">
              <w:rPr>
                <w:rFonts w:cs="Arial"/>
                <w:sz w:val="14"/>
                <w:lang w:eastAsia="ja-JP"/>
              </w:rPr>
              <w:t>3</w:t>
            </w:r>
            <w:r w:rsidR="00A72C8C" w:rsidRPr="004E4C00">
              <w:rPr>
                <w:rFonts w:cs="Arial"/>
                <w:sz w:val="14"/>
                <w:lang w:eastAsia="ja-JP"/>
              </w:rPr>
              <w:t xml:space="preserve"> </w:t>
            </w:r>
            <w:r w:rsidR="00876774" w:rsidRPr="004E4C00">
              <w:rPr>
                <w:rFonts w:cs="Arial"/>
                <w:sz w:val="14"/>
                <w:lang w:eastAsia="ja-JP"/>
              </w:rPr>
              <w:t>ce</w:t>
            </w:r>
            <w:r w:rsidR="00C21BD9" w:rsidRPr="004E4C00">
              <w:rPr>
                <w:rFonts w:cs="Arial"/>
                <w:sz w:val="14"/>
                <w:lang w:eastAsia="ja-JP"/>
              </w:rPr>
              <w:t>R</w:t>
            </w:r>
            <w:r w:rsidR="00A72C8C" w:rsidRPr="004E4C00">
              <w:rPr>
                <w:rFonts w:cs="Arial"/>
                <w:sz w:val="14"/>
                <w:lang w:eastAsia="ja-JP"/>
              </w:rPr>
              <w:t>ev</w:t>
            </w:r>
            <w:r w:rsidR="00C21BD9" w:rsidRPr="004E4C00">
              <w:rPr>
                <w:rFonts w:cs="Arial"/>
                <w:sz w:val="14"/>
                <w:lang w:eastAsia="ja-JP"/>
              </w:rPr>
              <w:t>.</w:t>
            </w:r>
            <w:r w:rsidR="00983408" w:rsidRPr="004E4C00">
              <w:rPr>
                <w:rFonts w:cs="Arial"/>
                <w:sz w:val="14"/>
                <w:lang w:eastAsia="ja-JP"/>
              </w:rPr>
              <w:t>1</w:t>
            </w:r>
            <w:r w:rsidR="00432D4C">
              <w:rPr>
                <w:rFonts w:cs="Arial" w:hint="eastAsia"/>
                <w:sz w:val="14"/>
                <w:lang w:eastAsia="ja-JP"/>
              </w:rPr>
              <w:t>7</w:t>
            </w:r>
          </w:p>
        </w:tc>
      </w:tr>
      <w:tr w:rsidR="00A72C8C" w:rsidRPr="004E4C00" w14:paraId="759EABD5" w14:textId="77777777" w:rsidTr="00D33797">
        <w:trPr>
          <w:gridAfter w:val="1"/>
          <w:wAfter w:w="428" w:type="dxa"/>
          <w:cantSplit/>
          <w:trHeight w:val="292"/>
        </w:trPr>
        <w:tc>
          <w:tcPr>
            <w:tcW w:w="5024" w:type="dxa"/>
            <w:gridSpan w:val="16"/>
            <w:tcBorders>
              <w:top w:val="single" w:sz="4" w:space="0" w:color="auto"/>
              <w:left w:val="single" w:sz="4" w:space="0" w:color="auto"/>
              <w:right w:val="double" w:sz="4" w:space="0" w:color="auto"/>
            </w:tcBorders>
            <w:vAlign w:val="center"/>
          </w:tcPr>
          <w:p w14:paraId="222BACE9" w14:textId="54513843" w:rsidR="00A72C8C" w:rsidRPr="00B1576E" w:rsidRDefault="00A72C8C">
            <w:pPr>
              <w:pStyle w:val="2"/>
              <w:widowControl w:val="0"/>
              <w:snapToGrid w:val="0"/>
              <w:jc w:val="both"/>
              <w:rPr>
                <w:rFonts w:eastAsia="Yu Mincho" w:cs="Arial"/>
                <w:b w:val="0"/>
                <w:sz w:val="15"/>
                <w:szCs w:val="15"/>
                <w:lang w:eastAsia="ja-JP"/>
              </w:rPr>
            </w:pPr>
            <w:r w:rsidRPr="004E4C00">
              <w:rPr>
                <w:rFonts w:cs="Arial"/>
                <w:b w:val="0"/>
                <w:sz w:val="15"/>
                <w:szCs w:val="15"/>
              </w:rPr>
              <w:t>Applicant</w:t>
            </w:r>
            <w:r w:rsidR="0020756D" w:rsidRPr="004E4C00">
              <w:rPr>
                <w:rFonts w:cs="Arial"/>
                <w:sz w:val="15"/>
                <w:szCs w:val="15"/>
              </w:rPr>
              <w:t>：</w:t>
            </w:r>
            <w:r w:rsidR="0020756D" w:rsidRPr="004E4C00">
              <w:rPr>
                <w:rFonts w:cs="Arial"/>
                <w:sz w:val="15"/>
                <w:szCs w:val="15"/>
              </w:rPr>
              <w:t xml:space="preserve"> </w:t>
            </w:r>
            <w:r w:rsidRPr="004E4C00">
              <w:rPr>
                <w:rFonts w:cs="Arial"/>
                <w:b w:val="0"/>
                <w:sz w:val="15"/>
                <w:szCs w:val="15"/>
              </w:rPr>
              <w:t>(BLOCK LETTER</w:t>
            </w:r>
            <w:r w:rsidR="005A7FA2" w:rsidRPr="004E4C00">
              <w:rPr>
                <w:rFonts w:cs="Arial"/>
                <w:b w:val="0"/>
                <w:sz w:val="15"/>
                <w:szCs w:val="15"/>
              </w:rPr>
              <w:t>S</w:t>
            </w:r>
            <w:r w:rsidRPr="004E4C00">
              <w:rPr>
                <w:rFonts w:cs="Arial"/>
                <w:b w:val="0"/>
                <w:sz w:val="15"/>
                <w:szCs w:val="15"/>
              </w:rPr>
              <w:t xml:space="preserve"> PLEASE)</w:t>
            </w:r>
            <w:r w:rsidR="0020756D" w:rsidRPr="004E4C00">
              <w:rPr>
                <w:rFonts w:cs="Arial"/>
                <w:b w:val="0"/>
                <w:sz w:val="15"/>
                <w:szCs w:val="15"/>
              </w:rPr>
              <w:t xml:space="preserve"> </w:t>
            </w:r>
            <w:r w:rsidRPr="004E4C00">
              <w:rPr>
                <w:rFonts w:cs="Arial"/>
                <w:b w:val="0"/>
                <w:sz w:val="15"/>
                <w:szCs w:val="15"/>
              </w:rPr>
              <w:t>/</w:t>
            </w:r>
            <w:r w:rsidR="0020756D" w:rsidRPr="004C3BD5">
              <w:rPr>
                <w:rFonts w:cs="Arial"/>
                <w:b w:val="0"/>
                <w:sz w:val="16"/>
                <w:szCs w:val="16"/>
              </w:rPr>
              <w:t xml:space="preserve"> </w:t>
            </w:r>
            <w:r w:rsidR="00973C51" w:rsidRPr="004C3BD5">
              <w:rPr>
                <w:rFonts w:ascii="Yu Mincho" w:eastAsia="Yu Mincho" w:hAnsi="Yu Mincho" w:cs="Arial" w:hint="eastAsia"/>
                <w:b w:val="0"/>
                <w:sz w:val="16"/>
                <w:szCs w:val="16"/>
                <w:lang w:eastAsia="ja-JP"/>
              </w:rPr>
              <w:t>会社名</w:t>
            </w:r>
            <w:r w:rsidR="00B1576E" w:rsidRPr="004C3BD5">
              <w:rPr>
                <w:rFonts w:ascii="Yu Mincho" w:eastAsia="Yu Mincho" w:hAnsi="Yu Mincho" w:cs="Arial" w:hint="eastAsia"/>
                <w:b w:val="0"/>
                <w:sz w:val="16"/>
                <w:szCs w:val="16"/>
                <w:lang w:eastAsia="ja-JP"/>
              </w:rPr>
              <w:t>（英字ブロック体）</w:t>
            </w:r>
          </w:p>
        </w:tc>
        <w:tc>
          <w:tcPr>
            <w:tcW w:w="5848" w:type="dxa"/>
            <w:gridSpan w:val="14"/>
            <w:tcBorders>
              <w:top w:val="single" w:sz="4" w:space="0" w:color="auto"/>
              <w:left w:val="double" w:sz="4" w:space="0" w:color="auto"/>
              <w:bottom w:val="single" w:sz="4" w:space="0" w:color="auto"/>
              <w:right w:val="single" w:sz="4" w:space="0" w:color="auto"/>
            </w:tcBorders>
            <w:shd w:val="pct20" w:color="auto" w:fill="auto"/>
            <w:vAlign w:val="center"/>
          </w:tcPr>
          <w:p w14:paraId="00952AFC" w14:textId="3B0DDC89" w:rsidR="00A72C8C" w:rsidRPr="003D4A20" w:rsidRDefault="00A72C8C" w:rsidP="00233BF0">
            <w:pPr>
              <w:ind w:right="-91"/>
              <w:jc w:val="both"/>
              <w:rPr>
                <w:rFonts w:ascii="Arial" w:eastAsia="Yu Mincho" w:hAnsi="Arial" w:cs="Arial"/>
                <w:b/>
                <w:sz w:val="15"/>
                <w:szCs w:val="15"/>
                <w:lang w:eastAsia="ja-JP"/>
              </w:rPr>
            </w:pPr>
            <w:r w:rsidRPr="004E4C00">
              <w:rPr>
                <w:rFonts w:ascii="Arial" w:hAnsi="Arial" w:cs="Arial"/>
                <w:b/>
                <w:sz w:val="15"/>
                <w:szCs w:val="15"/>
              </w:rPr>
              <w:t>For</w:t>
            </w:r>
            <w:r w:rsidR="003D4A20">
              <w:rPr>
                <w:rFonts w:ascii="Yu Mincho" w:eastAsia="Yu Mincho" w:hAnsi="Yu Mincho" w:cs="Arial" w:hint="eastAsia"/>
                <w:b/>
                <w:sz w:val="15"/>
                <w:szCs w:val="15"/>
                <w:lang w:eastAsia="ja-JP"/>
              </w:rPr>
              <w:t xml:space="preserve"> </w:t>
            </w:r>
            <w:r w:rsidRPr="004E4C00">
              <w:rPr>
                <w:rFonts w:ascii="Arial" w:hAnsi="Arial" w:cs="Arial"/>
                <w:b/>
                <w:sz w:val="15"/>
                <w:szCs w:val="15"/>
              </w:rPr>
              <w:t>Office Use</w:t>
            </w:r>
          </w:p>
        </w:tc>
      </w:tr>
      <w:tr w:rsidR="00A72C8C" w:rsidRPr="004E4C00" w14:paraId="66CB9206" w14:textId="77777777" w:rsidTr="00D33797">
        <w:trPr>
          <w:gridAfter w:val="1"/>
          <w:wAfter w:w="428" w:type="dxa"/>
          <w:cantSplit/>
        </w:trPr>
        <w:tc>
          <w:tcPr>
            <w:tcW w:w="236" w:type="dxa"/>
            <w:tcBorders>
              <w:left w:val="single" w:sz="4" w:space="0" w:color="auto"/>
            </w:tcBorders>
            <w:vAlign w:val="center"/>
          </w:tcPr>
          <w:p w14:paraId="6333039D" w14:textId="77777777" w:rsidR="00A72C8C" w:rsidRPr="004E4C00" w:rsidRDefault="00A72C8C" w:rsidP="002C06EA">
            <w:pPr>
              <w:snapToGrid w:val="0"/>
              <w:jc w:val="both"/>
              <w:rPr>
                <w:rFonts w:ascii="Arial" w:hAnsi="Arial" w:cs="Arial"/>
                <w:b/>
                <w:sz w:val="15"/>
                <w:szCs w:val="15"/>
              </w:rPr>
            </w:pPr>
          </w:p>
        </w:tc>
        <w:tc>
          <w:tcPr>
            <w:tcW w:w="4788" w:type="dxa"/>
            <w:gridSpan w:val="15"/>
            <w:tcBorders>
              <w:bottom w:val="single" w:sz="4" w:space="0" w:color="auto"/>
              <w:right w:val="double" w:sz="4" w:space="0" w:color="auto"/>
            </w:tcBorders>
            <w:vAlign w:val="bottom"/>
          </w:tcPr>
          <w:p w14:paraId="371E7F5E" w14:textId="77777777" w:rsidR="00A72C8C" w:rsidRPr="004E4C00" w:rsidRDefault="00A72C8C" w:rsidP="002C06EA">
            <w:pPr>
              <w:snapToGrid w:val="0"/>
              <w:jc w:val="both"/>
              <w:rPr>
                <w:rFonts w:ascii="Arial" w:hAnsi="Arial" w:cs="Arial"/>
                <w:b/>
                <w:sz w:val="15"/>
                <w:szCs w:val="15"/>
              </w:rPr>
            </w:pPr>
            <w:r w:rsidRPr="004E4C00">
              <w:rPr>
                <w:rFonts w:ascii="Arial" w:hAnsi="Arial" w:cs="Arial"/>
                <w:bCs/>
                <w:sz w:val="15"/>
                <w:szCs w:val="15"/>
              </w:rPr>
              <w:fldChar w:fldCharType="begin">
                <w:ffData>
                  <w:name w:val="Text9"/>
                  <w:enabled/>
                  <w:calcOnExit w:val="0"/>
                  <w:textInput/>
                </w:ffData>
              </w:fldChar>
            </w:r>
            <w:bookmarkStart w:id="0" w:name="Text9"/>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bookmarkStart w:id="1" w:name="_GoBack"/>
            <w:bookmarkEnd w:id="1"/>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bookmarkEnd w:id="0"/>
          </w:p>
        </w:tc>
        <w:tc>
          <w:tcPr>
            <w:tcW w:w="1306" w:type="dxa"/>
            <w:gridSpan w:val="4"/>
            <w:tcBorders>
              <w:top w:val="single" w:sz="4" w:space="0" w:color="auto"/>
              <w:left w:val="double" w:sz="4" w:space="0" w:color="auto"/>
              <w:bottom w:val="single" w:sz="4" w:space="0" w:color="auto"/>
              <w:right w:val="single" w:sz="4" w:space="0" w:color="auto"/>
            </w:tcBorders>
            <w:vAlign w:val="center"/>
          </w:tcPr>
          <w:p w14:paraId="2809111E" w14:textId="77777777" w:rsidR="00A72C8C" w:rsidRPr="004E4C00" w:rsidRDefault="00A72C8C" w:rsidP="002C06EA">
            <w:pPr>
              <w:snapToGrid w:val="0"/>
              <w:ind w:leftChars="16" w:left="32" w:rightChars="-89" w:right="-178"/>
              <w:rPr>
                <w:rFonts w:ascii="Arial" w:hAnsi="Arial" w:cs="Arial"/>
                <w:bCs/>
                <w:sz w:val="15"/>
                <w:szCs w:val="15"/>
              </w:rPr>
            </w:pPr>
            <w:r w:rsidRPr="004E4C00">
              <w:rPr>
                <w:rFonts w:ascii="Arial" w:hAnsi="Arial" w:cs="Arial"/>
                <w:bCs/>
                <w:sz w:val="15"/>
                <w:szCs w:val="15"/>
              </w:rPr>
              <w:t>Application No.</w:t>
            </w:r>
            <w:r w:rsidR="0020756D" w:rsidRPr="004E4C00">
              <w:rPr>
                <w:rFonts w:ascii="Arial" w:hAnsi="Arial" w:cs="Arial"/>
                <w:sz w:val="15"/>
                <w:szCs w:val="15"/>
              </w:rPr>
              <w:t>：</w:t>
            </w:r>
            <w:r w:rsidRPr="004E4C00">
              <w:rPr>
                <w:rFonts w:ascii="Arial" w:hAnsi="Arial" w:cs="Arial"/>
                <w:bCs/>
                <w:sz w:val="15"/>
                <w:szCs w:val="15"/>
              </w:rPr>
              <w:t xml:space="preserve">    </w:t>
            </w:r>
            <w:r w:rsidRPr="004E4C00">
              <w:rPr>
                <w:rFonts w:ascii="Arial" w:hAnsi="Arial" w:cs="Arial"/>
                <w:bCs/>
                <w:sz w:val="15"/>
                <w:szCs w:val="15"/>
              </w:rPr>
              <w:t>申請號</w:t>
            </w:r>
            <w:r w:rsidR="0020756D" w:rsidRPr="004E4C00">
              <w:rPr>
                <w:rFonts w:ascii="Arial" w:hAnsi="Arial" w:cs="Arial"/>
                <w:sz w:val="15"/>
                <w:szCs w:val="15"/>
              </w:rPr>
              <w:t>：</w:t>
            </w:r>
          </w:p>
        </w:tc>
        <w:tc>
          <w:tcPr>
            <w:tcW w:w="1670" w:type="dxa"/>
            <w:gridSpan w:val="5"/>
            <w:tcBorders>
              <w:top w:val="single" w:sz="4" w:space="0" w:color="auto"/>
              <w:left w:val="single" w:sz="4" w:space="0" w:color="auto"/>
              <w:bottom w:val="single" w:sz="4" w:space="0" w:color="auto"/>
              <w:right w:val="single" w:sz="4" w:space="0" w:color="auto"/>
            </w:tcBorders>
            <w:vAlign w:val="center"/>
          </w:tcPr>
          <w:p w14:paraId="7EE268D0" w14:textId="77777777" w:rsidR="00A72C8C" w:rsidRPr="004E4C00" w:rsidRDefault="00A72C8C" w:rsidP="002C06EA">
            <w:pPr>
              <w:snapToGrid w:val="0"/>
              <w:ind w:left="-93" w:right="-54"/>
              <w:jc w:val="both"/>
              <w:rPr>
                <w:rFonts w:ascii="Arial" w:hAnsi="Arial" w:cs="Arial"/>
                <w:b/>
                <w:sz w:val="15"/>
                <w:szCs w:val="15"/>
              </w:rPr>
            </w:pPr>
          </w:p>
        </w:tc>
        <w:tc>
          <w:tcPr>
            <w:tcW w:w="1291" w:type="dxa"/>
            <w:gridSpan w:val="3"/>
            <w:tcBorders>
              <w:top w:val="single" w:sz="4" w:space="0" w:color="auto"/>
              <w:left w:val="single" w:sz="4" w:space="0" w:color="auto"/>
              <w:bottom w:val="single" w:sz="4" w:space="0" w:color="auto"/>
              <w:right w:val="single" w:sz="4" w:space="0" w:color="auto"/>
            </w:tcBorders>
            <w:vAlign w:val="center"/>
          </w:tcPr>
          <w:p w14:paraId="4EDBE740" w14:textId="77777777" w:rsidR="00A72C8C" w:rsidRPr="004E4C00" w:rsidRDefault="00A72C8C" w:rsidP="002C06EA">
            <w:pPr>
              <w:snapToGrid w:val="0"/>
              <w:ind w:leftChars="-4" w:left="1" w:rightChars="-54" w:right="-108" w:hangingChars="6" w:hanging="9"/>
              <w:rPr>
                <w:rFonts w:ascii="Arial" w:hAnsi="Arial" w:cs="Arial"/>
                <w:bCs/>
                <w:sz w:val="15"/>
                <w:szCs w:val="15"/>
                <w:lang w:eastAsia="zh-CN"/>
              </w:rPr>
            </w:pPr>
            <w:r w:rsidRPr="004E4C00">
              <w:rPr>
                <w:rFonts w:ascii="Arial" w:hAnsi="Arial" w:cs="Arial"/>
                <w:bCs/>
                <w:sz w:val="15"/>
                <w:szCs w:val="15"/>
              </w:rPr>
              <w:t>Customer No.</w:t>
            </w:r>
            <w:r w:rsidR="0020756D" w:rsidRPr="004E4C00">
              <w:rPr>
                <w:rFonts w:ascii="Arial" w:hAnsi="Arial" w:cs="Arial"/>
                <w:sz w:val="15"/>
                <w:szCs w:val="15"/>
              </w:rPr>
              <w:t xml:space="preserve"> </w:t>
            </w:r>
            <w:r w:rsidR="0020756D" w:rsidRPr="004E4C00">
              <w:rPr>
                <w:rFonts w:ascii="Arial" w:hAnsi="Arial" w:cs="Arial"/>
                <w:sz w:val="15"/>
                <w:szCs w:val="15"/>
              </w:rPr>
              <w:t>：</w:t>
            </w:r>
            <w:r w:rsidRPr="004E4C00">
              <w:rPr>
                <w:rFonts w:ascii="Arial" w:hAnsi="Arial" w:cs="Arial"/>
                <w:bCs/>
                <w:sz w:val="15"/>
                <w:szCs w:val="15"/>
              </w:rPr>
              <w:t xml:space="preserve">                      </w:t>
            </w:r>
            <w:r w:rsidRPr="004E4C00">
              <w:rPr>
                <w:rFonts w:ascii="Arial" w:hAnsi="Arial" w:cs="Arial"/>
                <w:bCs/>
                <w:sz w:val="15"/>
                <w:szCs w:val="15"/>
              </w:rPr>
              <w:t>顧客號</w:t>
            </w:r>
            <w:r w:rsidRPr="004E4C00">
              <w:rPr>
                <w:rFonts w:ascii="Arial" w:hAnsi="Arial" w:cs="Arial"/>
                <w:bCs/>
                <w:sz w:val="15"/>
                <w:szCs w:val="15"/>
              </w:rPr>
              <w:t xml:space="preserve"> : </w:t>
            </w: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65436D78" w14:textId="77777777" w:rsidR="00A72C8C" w:rsidRPr="004E4C00" w:rsidRDefault="00A72C8C" w:rsidP="002C06EA">
            <w:pPr>
              <w:snapToGrid w:val="0"/>
              <w:ind w:leftChars="-51" w:left="63" w:right="-54" w:hangingChars="110" w:hanging="165"/>
              <w:jc w:val="both"/>
              <w:rPr>
                <w:rFonts w:ascii="Arial" w:hAnsi="Arial" w:cs="Arial"/>
                <w:b/>
                <w:sz w:val="15"/>
                <w:szCs w:val="15"/>
              </w:rPr>
            </w:pPr>
          </w:p>
        </w:tc>
      </w:tr>
      <w:tr w:rsidR="00A72C8C" w:rsidRPr="004E4C00" w14:paraId="7C97CACD" w14:textId="77777777" w:rsidTr="00D33797">
        <w:trPr>
          <w:gridAfter w:val="1"/>
          <w:wAfter w:w="428" w:type="dxa"/>
          <w:cantSplit/>
          <w:trHeight w:val="258"/>
        </w:trPr>
        <w:tc>
          <w:tcPr>
            <w:tcW w:w="895" w:type="dxa"/>
            <w:gridSpan w:val="4"/>
            <w:tcBorders>
              <w:left w:val="single" w:sz="4" w:space="0" w:color="auto"/>
            </w:tcBorders>
            <w:vAlign w:val="bottom"/>
          </w:tcPr>
          <w:p w14:paraId="2AADCC91" w14:textId="77777777" w:rsidR="00BB38BB" w:rsidRPr="004E4C00" w:rsidRDefault="00A72C8C" w:rsidP="00BB38BB">
            <w:pPr>
              <w:snapToGrid w:val="0"/>
              <w:ind w:rightChars="-56" w:right="-112"/>
              <w:jc w:val="both"/>
              <w:rPr>
                <w:rFonts w:ascii="Arial" w:hAnsi="Arial" w:cs="Arial"/>
                <w:sz w:val="15"/>
                <w:szCs w:val="15"/>
                <w:lang w:val="fr-FR"/>
              </w:rPr>
            </w:pPr>
            <w:r w:rsidRPr="004E4C00">
              <w:rPr>
                <w:rFonts w:ascii="Arial" w:hAnsi="Arial" w:cs="Arial"/>
                <w:sz w:val="15"/>
                <w:szCs w:val="15"/>
              </w:rPr>
              <w:t>Address</w:t>
            </w:r>
            <w:r w:rsidR="0020756D" w:rsidRPr="004E4C00">
              <w:rPr>
                <w:rFonts w:ascii="Arial" w:hAnsi="Arial" w:cs="Arial"/>
                <w:sz w:val="15"/>
                <w:szCs w:val="15"/>
              </w:rPr>
              <w:t>：</w:t>
            </w:r>
            <w:r w:rsidRPr="004E4C00">
              <w:rPr>
                <w:rFonts w:ascii="Arial" w:hAnsi="Arial" w:cs="Arial"/>
                <w:sz w:val="15"/>
                <w:szCs w:val="15"/>
              </w:rPr>
              <w:t xml:space="preserve">  </w:t>
            </w:r>
          </w:p>
          <w:p w14:paraId="688DAF17" w14:textId="74F09F3E" w:rsidR="00A72C8C" w:rsidRPr="004E4C00" w:rsidRDefault="00B1576E" w:rsidP="00BB38BB">
            <w:pPr>
              <w:snapToGrid w:val="0"/>
              <w:jc w:val="both"/>
              <w:rPr>
                <w:rFonts w:ascii="Arial" w:hAnsi="Arial" w:cs="Arial"/>
                <w:b/>
                <w:sz w:val="15"/>
                <w:szCs w:val="15"/>
              </w:rPr>
            </w:pPr>
            <w:r w:rsidRPr="004C3BD5">
              <w:rPr>
                <w:rFonts w:ascii="Yu Mincho" w:eastAsia="Yu Mincho" w:hAnsi="Yu Mincho" w:cs="Arial" w:hint="eastAsia"/>
                <w:sz w:val="16"/>
                <w:szCs w:val="16"/>
                <w:lang w:eastAsia="ja-JP"/>
              </w:rPr>
              <w:t>住所</w:t>
            </w:r>
            <w:r w:rsidR="0020756D" w:rsidRPr="004E4C00">
              <w:rPr>
                <w:rFonts w:ascii="Arial" w:hAnsi="Arial" w:cs="Arial"/>
                <w:sz w:val="15"/>
                <w:szCs w:val="15"/>
              </w:rPr>
              <w:t>：</w:t>
            </w:r>
          </w:p>
        </w:tc>
        <w:tc>
          <w:tcPr>
            <w:tcW w:w="4129" w:type="dxa"/>
            <w:gridSpan w:val="12"/>
            <w:tcBorders>
              <w:left w:val="nil"/>
              <w:bottom w:val="single" w:sz="4" w:space="0" w:color="auto"/>
              <w:right w:val="double" w:sz="4" w:space="0" w:color="auto"/>
            </w:tcBorders>
            <w:vAlign w:val="bottom"/>
          </w:tcPr>
          <w:p w14:paraId="1E82EC16" w14:textId="77777777" w:rsidR="00A72C8C" w:rsidRPr="004E4C00" w:rsidRDefault="00A72C8C">
            <w:pPr>
              <w:snapToGrid w:val="0"/>
              <w:jc w:val="both"/>
              <w:rPr>
                <w:rFonts w:ascii="Arial" w:hAnsi="Arial" w:cs="Arial"/>
                <w:b/>
                <w:sz w:val="15"/>
                <w:szCs w:val="15"/>
              </w:rPr>
            </w:pPr>
            <w:r w:rsidRPr="004E4C00">
              <w:rPr>
                <w:rFonts w:ascii="Arial" w:hAnsi="Arial" w:cs="Arial"/>
                <w:bCs/>
                <w:sz w:val="15"/>
                <w:szCs w:val="15"/>
              </w:rPr>
              <w:fldChar w:fldCharType="begin">
                <w:ffData>
                  <w:name w:val="Text9"/>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1306" w:type="dxa"/>
            <w:gridSpan w:val="4"/>
            <w:tcBorders>
              <w:top w:val="single" w:sz="4" w:space="0" w:color="auto"/>
              <w:left w:val="double" w:sz="4" w:space="0" w:color="auto"/>
              <w:bottom w:val="single" w:sz="4" w:space="0" w:color="auto"/>
              <w:right w:val="single" w:sz="4" w:space="0" w:color="auto"/>
            </w:tcBorders>
            <w:vAlign w:val="center"/>
          </w:tcPr>
          <w:p w14:paraId="1FA7BC98" w14:textId="77777777" w:rsidR="00A72C8C" w:rsidRPr="004E4C00" w:rsidRDefault="00A72C8C">
            <w:pPr>
              <w:snapToGrid w:val="0"/>
              <w:ind w:leftChars="16" w:left="32" w:rightChars="-89" w:right="-178"/>
              <w:rPr>
                <w:rFonts w:ascii="Arial" w:hAnsi="Arial" w:cs="Arial"/>
                <w:bCs/>
                <w:sz w:val="15"/>
                <w:szCs w:val="15"/>
              </w:rPr>
            </w:pPr>
            <w:r w:rsidRPr="004E4C00">
              <w:rPr>
                <w:rFonts w:ascii="Arial" w:hAnsi="Arial" w:cs="Arial"/>
                <w:bCs/>
                <w:sz w:val="15"/>
                <w:szCs w:val="15"/>
              </w:rPr>
              <w:t>Received</w:t>
            </w:r>
            <w:r w:rsidR="0020756D" w:rsidRPr="004E4C00">
              <w:rPr>
                <w:rFonts w:ascii="Arial" w:hAnsi="Arial" w:cs="Arial"/>
                <w:sz w:val="15"/>
                <w:szCs w:val="15"/>
              </w:rPr>
              <w:t>：</w:t>
            </w:r>
            <w:r w:rsidRPr="004E4C00">
              <w:rPr>
                <w:rFonts w:ascii="Arial" w:hAnsi="Arial" w:cs="Arial"/>
                <w:bCs/>
                <w:sz w:val="15"/>
                <w:szCs w:val="15"/>
                <w:lang w:eastAsia="zh-CN"/>
              </w:rPr>
              <w:t xml:space="preserve">        </w:t>
            </w:r>
            <w:r w:rsidRPr="004E4C00">
              <w:rPr>
                <w:rFonts w:ascii="Arial" w:hAnsi="Arial" w:cs="Arial"/>
                <w:bCs/>
                <w:sz w:val="15"/>
                <w:szCs w:val="15"/>
              </w:rPr>
              <w:t xml:space="preserve">  </w:t>
            </w:r>
            <w:r w:rsidRPr="004E4C00">
              <w:rPr>
                <w:rFonts w:ascii="Arial" w:hAnsi="Arial" w:cs="Arial"/>
                <w:bCs/>
                <w:sz w:val="15"/>
                <w:szCs w:val="15"/>
                <w:lang w:eastAsia="zh-CN"/>
              </w:rPr>
              <w:t xml:space="preserve"> </w:t>
            </w:r>
          </w:p>
          <w:p w14:paraId="00FADA54" w14:textId="77777777" w:rsidR="00A72C8C" w:rsidRPr="004E4C00" w:rsidRDefault="00A72C8C">
            <w:pPr>
              <w:snapToGrid w:val="0"/>
              <w:ind w:leftChars="16" w:left="32" w:rightChars="-89" w:right="-178"/>
              <w:rPr>
                <w:rFonts w:ascii="Arial" w:hAnsi="Arial" w:cs="Arial"/>
                <w:bCs/>
                <w:sz w:val="15"/>
                <w:szCs w:val="15"/>
              </w:rPr>
            </w:pPr>
            <w:r w:rsidRPr="004E4C00">
              <w:rPr>
                <w:rFonts w:ascii="Arial" w:hAnsi="Arial" w:cs="Arial"/>
                <w:bCs/>
                <w:sz w:val="15"/>
                <w:szCs w:val="15"/>
              </w:rPr>
              <w:t>接收日期</w:t>
            </w:r>
            <w:r w:rsidR="0020756D" w:rsidRPr="004E4C00">
              <w:rPr>
                <w:rFonts w:ascii="Arial" w:hAnsi="Arial" w:cs="Arial"/>
                <w:sz w:val="15"/>
                <w:szCs w:val="15"/>
              </w:rPr>
              <w:t>：</w:t>
            </w:r>
          </w:p>
        </w:tc>
        <w:tc>
          <w:tcPr>
            <w:tcW w:w="1670" w:type="dxa"/>
            <w:gridSpan w:val="5"/>
            <w:tcBorders>
              <w:top w:val="single" w:sz="4" w:space="0" w:color="auto"/>
              <w:left w:val="single" w:sz="4" w:space="0" w:color="auto"/>
              <w:bottom w:val="single" w:sz="4" w:space="0" w:color="auto"/>
              <w:right w:val="single" w:sz="4" w:space="0" w:color="auto"/>
            </w:tcBorders>
            <w:vAlign w:val="center"/>
          </w:tcPr>
          <w:p w14:paraId="32968A74" w14:textId="77777777" w:rsidR="00A72C8C" w:rsidRPr="004E4C00" w:rsidRDefault="00A72C8C">
            <w:pPr>
              <w:snapToGrid w:val="0"/>
              <w:ind w:leftChars="-54" w:left="-18" w:right="-54" w:hangingChars="60" w:hanging="90"/>
              <w:jc w:val="both"/>
              <w:rPr>
                <w:rFonts w:ascii="Arial" w:hAnsi="Arial" w:cs="Arial"/>
                <w:bCs/>
                <w:sz w:val="15"/>
                <w:szCs w:val="15"/>
                <w:lang w:eastAsia="zh-CN"/>
              </w:rPr>
            </w:pPr>
            <w:r w:rsidRPr="004E4C00">
              <w:rPr>
                <w:rFonts w:ascii="Arial" w:hAnsi="Arial" w:cs="Arial"/>
                <w:bCs/>
                <w:sz w:val="15"/>
                <w:szCs w:val="15"/>
              </w:rPr>
              <w:t xml:space="preserve">     </w:t>
            </w:r>
          </w:p>
        </w:tc>
        <w:tc>
          <w:tcPr>
            <w:tcW w:w="1291" w:type="dxa"/>
            <w:gridSpan w:val="3"/>
            <w:tcBorders>
              <w:top w:val="single" w:sz="4" w:space="0" w:color="auto"/>
              <w:left w:val="single" w:sz="4" w:space="0" w:color="auto"/>
              <w:bottom w:val="single" w:sz="4" w:space="0" w:color="auto"/>
              <w:right w:val="single" w:sz="4" w:space="0" w:color="auto"/>
            </w:tcBorders>
            <w:vAlign w:val="center"/>
          </w:tcPr>
          <w:p w14:paraId="544A57FC" w14:textId="77777777" w:rsidR="00A72C8C" w:rsidRPr="004E4C00" w:rsidRDefault="00A72C8C">
            <w:pPr>
              <w:snapToGrid w:val="0"/>
              <w:ind w:leftChars="-4" w:left="1" w:rightChars="-54" w:right="-108" w:hangingChars="6" w:hanging="9"/>
              <w:rPr>
                <w:rFonts w:ascii="Arial" w:hAnsi="Arial" w:cs="Arial"/>
                <w:sz w:val="15"/>
                <w:szCs w:val="15"/>
              </w:rPr>
            </w:pPr>
            <w:r w:rsidRPr="004E4C00">
              <w:rPr>
                <w:rFonts w:ascii="Arial" w:hAnsi="Arial" w:cs="Arial"/>
                <w:sz w:val="15"/>
                <w:szCs w:val="15"/>
              </w:rPr>
              <w:t>Committed</w:t>
            </w:r>
            <w:r w:rsidR="0020756D" w:rsidRPr="004E4C00">
              <w:rPr>
                <w:rFonts w:ascii="Arial" w:hAnsi="Arial" w:cs="Arial"/>
                <w:sz w:val="15"/>
                <w:szCs w:val="15"/>
              </w:rPr>
              <w:t>：</w:t>
            </w:r>
            <w:r w:rsidRPr="004E4C00">
              <w:rPr>
                <w:rFonts w:ascii="Arial" w:hAnsi="Arial" w:cs="Arial"/>
                <w:sz w:val="15"/>
                <w:szCs w:val="15"/>
              </w:rPr>
              <w:t xml:space="preserve">                     </w:t>
            </w:r>
            <w:r w:rsidRPr="004E4C00">
              <w:rPr>
                <w:rFonts w:ascii="Arial" w:hAnsi="Arial" w:cs="Arial"/>
                <w:sz w:val="15"/>
                <w:szCs w:val="15"/>
              </w:rPr>
              <w:t>完成日期</w:t>
            </w:r>
            <w:r w:rsidR="0020756D" w:rsidRPr="004E4C00">
              <w:rPr>
                <w:rFonts w:ascii="Arial" w:hAnsi="Arial" w:cs="Arial"/>
                <w:sz w:val="15"/>
                <w:szCs w:val="15"/>
              </w:rPr>
              <w:t>：</w:t>
            </w: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431E4DB4" w14:textId="77777777" w:rsidR="00A72C8C" w:rsidRPr="004E4C00" w:rsidRDefault="00A72C8C">
            <w:pPr>
              <w:snapToGrid w:val="0"/>
              <w:ind w:leftChars="-47" w:left="-16" w:right="-54" w:hangingChars="52" w:hanging="78"/>
              <w:jc w:val="both"/>
              <w:rPr>
                <w:rFonts w:ascii="Arial" w:hAnsi="Arial" w:cs="Arial"/>
                <w:b/>
                <w:sz w:val="15"/>
                <w:szCs w:val="15"/>
              </w:rPr>
            </w:pPr>
          </w:p>
        </w:tc>
      </w:tr>
      <w:tr w:rsidR="00A72C8C" w:rsidRPr="004E4C00" w14:paraId="3126909D" w14:textId="77777777" w:rsidTr="00D33797">
        <w:trPr>
          <w:gridAfter w:val="1"/>
          <w:wAfter w:w="428" w:type="dxa"/>
          <w:cantSplit/>
          <w:trHeight w:val="314"/>
        </w:trPr>
        <w:tc>
          <w:tcPr>
            <w:tcW w:w="895" w:type="dxa"/>
            <w:gridSpan w:val="4"/>
            <w:tcBorders>
              <w:left w:val="single" w:sz="4" w:space="0" w:color="auto"/>
            </w:tcBorders>
            <w:vAlign w:val="bottom"/>
          </w:tcPr>
          <w:p w14:paraId="664C2790" w14:textId="77777777" w:rsidR="00A72C8C" w:rsidRPr="004E4C00" w:rsidRDefault="00A72C8C">
            <w:pPr>
              <w:snapToGrid w:val="0"/>
              <w:spacing w:beforeLines="50" w:before="120"/>
              <w:jc w:val="both"/>
              <w:rPr>
                <w:rFonts w:ascii="Arial" w:hAnsi="Arial" w:cs="Arial"/>
                <w:sz w:val="15"/>
                <w:szCs w:val="15"/>
              </w:rPr>
            </w:pPr>
          </w:p>
        </w:tc>
        <w:tc>
          <w:tcPr>
            <w:tcW w:w="4129" w:type="dxa"/>
            <w:gridSpan w:val="12"/>
            <w:tcBorders>
              <w:top w:val="single" w:sz="4" w:space="0" w:color="auto"/>
              <w:left w:val="nil"/>
              <w:bottom w:val="single" w:sz="4" w:space="0" w:color="auto"/>
              <w:right w:val="double" w:sz="4" w:space="0" w:color="auto"/>
            </w:tcBorders>
            <w:vAlign w:val="bottom"/>
          </w:tcPr>
          <w:p w14:paraId="12969A5A" w14:textId="77777777" w:rsidR="00A72C8C" w:rsidRPr="004E4C00" w:rsidRDefault="00A72C8C">
            <w:pPr>
              <w:snapToGrid w:val="0"/>
              <w:jc w:val="both"/>
              <w:rPr>
                <w:rFonts w:ascii="Arial" w:hAnsi="Arial" w:cs="Arial"/>
                <w:bCs/>
                <w:sz w:val="15"/>
                <w:szCs w:val="15"/>
              </w:rPr>
            </w:pPr>
            <w:r w:rsidRPr="004E4C00">
              <w:rPr>
                <w:rFonts w:ascii="Arial" w:hAnsi="Arial" w:cs="Arial"/>
                <w:bCs/>
                <w:sz w:val="15"/>
                <w:szCs w:val="15"/>
              </w:rPr>
              <w:fldChar w:fldCharType="begin">
                <w:ffData>
                  <w:name w:val="Text9"/>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1306" w:type="dxa"/>
            <w:gridSpan w:val="4"/>
            <w:tcBorders>
              <w:top w:val="single" w:sz="4" w:space="0" w:color="auto"/>
              <w:left w:val="double" w:sz="4" w:space="0" w:color="auto"/>
              <w:bottom w:val="double" w:sz="4" w:space="0" w:color="auto"/>
              <w:right w:val="single" w:sz="4" w:space="0" w:color="auto"/>
            </w:tcBorders>
            <w:vAlign w:val="center"/>
          </w:tcPr>
          <w:p w14:paraId="36AC3CC6" w14:textId="47D4153D" w:rsidR="00A72C8C" w:rsidRPr="004E4C00" w:rsidRDefault="00A72C8C">
            <w:pPr>
              <w:snapToGrid w:val="0"/>
              <w:ind w:leftChars="16" w:left="32" w:rightChars="-89" w:right="-178"/>
              <w:rPr>
                <w:rFonts w:ascii="Arial" w:hAnsi="Arial" w:cs="Arial"/>
                <w:sz w:val="15"/>
                <w:szCs w:val="15"/>
              </w:rPr>
            </w:pPr>
            <w:r w:rsidRPr="004E4C00">
              <w:rPr>
                <w:rFonts w:ascii="Arial" w:hAnsi="Arial" w:cs="Arial"/>
                <w:sz w:val="15"/>
                <w:szCs w:val="15"/>
              </w:rPr>
              <w:t>Reviewed By</w:t>
            </w:r>
            <w:r w:rsidR="0020756D" w:rsidRPr="004E4C00">
              <w:rPr>
                <w:rFonts w:ascii="Arial" w:hAnsi="Arial" w:cs="Arial"/>
                <w:sz w:val="15"/>
                <w:szCs w:val="15"/>
              </w:rPr>
              <w:t>：</w:t>
            </w:r>
            <w:r w:rsidRPr="004E4C00">
              <w:rPr>
                <w:rFonts w:ascii="Arial" w:hAnsi="Arial" w:cs="Arial"/>
                <w:sz w:val="15"/>
                <w:szCs w:val="15"/>
              </w:rPr>
              <w:t xml:space="preserve">             </w:t>
            </w:r>
            <w:r w:rsidR="00577788" w:rsidRPr="004E4C00">
              <w:rPr>
                <w:rFonts w:ascii="Arial" w:hAnsi="Arial" w:cs="Arial"/>
                <w:sz w:val="15"/>
                <w:szCs w:val="15"/>
              </w:rPr>
              <w:t>覆</w:t>
            </w:r>
            <w:r w:rsidRPr="004E4C00">
              <w:rPr>
                <w:rFonts w:ascii="Arial" w:hAnsi="Arial" w:cs="Arial"/>
                <w:sz w:val="15"/>
                <w:szCs w:val="15"/>
              </w:rPr>
              <w:t>核者</w:t>
            </w:r>
            <w:r w:rsidR="0020756D" w:rsidRPr="004E4C00">
              <w:rPr>
                <w:rFonts w:ascii="Arial" w:hAnsi="Arial" w:cs="Arial"/>
                <w:sz w:val="15"/>
                <w:szCs w:val="15"/>
              </w:rPr>
              <w:t>：</w:t>
            </w:r>
          </w:p>
        </w:tc>
        <w:tc>
          <w:tcPr>
            <w:tcW w:w="1670" w:type="dxa"/>
            <w:gridSpan w:val="5"/>
            <w:tcBorders>
              <w:top w:val="single" w:sz="4" w:space="0" w:color="auto"/>
              <w:left w:val="single" w:sz="4" w:space="0" w:color="auto"/>
              <w:bottom w:val="double" w:sz="4" w:space="0" w:color="auto"/>
              <w:right w:val="single" w:sz="4" w:space="0" w:color="auto"/>
            </w:tcBorders>
            <w:vAlign w:val="center"/>
          </w:tcPr>
          <w:p w14:paraId="08A435C0" w14:textId="77777777" w:rsidR="00A72C8C" w:rsidRPr="004E4C00" w:rsidRDefault="00A72C8C">
            <w:pPr>
              <w:snapToGrid w:val="0"/>
              <w:ind w:leftChars="-4" w:left="1" w:rightChars="46" w:right="92" w:hangingChars="6" w:hanging="9"/>
              <w:jc w:val="both"/>
              <w:rPr>
                <w:rFonts w:ascii="Arial" w:hAnsi="Arial" w:cs="Arial"/>
                <w:bCs/>
                <w:sz w:val="15"/>
                <w:szCs w:val="15"/>
                <w:lang w:eastAsia="zh-CN"/>
              </w:rPr>
            </w:pPr>
          </w:p>
        </w:tc>
        <w:tc>
          <w:tcPr>
            <w:tcW w:w="1291" w:type="dxa"/>
            <w:gridSpan w:val="3"/>
            <w:tcBorders>
              <w:top w:val="single" w:sz="4" w:space="0" w:color="auto"/>
              <w:left w:val="single" w:sz="4" w:space="0" w:color="auto"/>
              <w:bottom w:val="double" w:sz="4" w:space="0" w:color="auto"/>
              <w:right w:val="single" w:sz="4" w:space="0" w:color="auto"/>
            </w:tcBorders>
            <w:vAlign w:val="center"/>
          </w:tcPr>
          <w:p w14:paraId="1EAEB49C" w14:textId="77777777" w:rsidR="00A72C8C" w:rsidRPr="004E4C00" w:rsidRDefault="00A72C8C">
            <w:pPr>
              <w:snapToGrid w:val="0"/>
              <w:ind w:leftChars="-4" w:left="1" w:rightChars="-54" w:right="-108" w:hangingChars="6" w:hanging="9"/>
              <w:rPr>
                <w:rFonts w:ascii="Arial" w:hAnsi="Arial" w:cs="Arial"/>
                <w:sz w:val="15"/>
                <w:szCs w:val="15"/>
              </w:rPr>
            </w:pPr>
            <w:r w:rsidRPr="004E4C00">
              <w:rPr>
                <w:rFonts w:ascii="Arial" w:hAnsi="Arial" w:cs="Arial"/>
                <w:sz w:val="15"/>
                <w:szCs w:val="15"/>
              </w:rPr>
              <w:t>Date</w:t>
            </w:r>
            <w:r w:rsidR="0020756D" w:rsidRPr="004E4C00">
              <w:rPr>
                <w:rFonts w:ascii="Arial" w:hAnsi="Arial" w:cs="Arial"/>
                <w:sz w:val="15"/>
                <w:szCs w:val="15"/>
              </w:rPr>
              <w:t>：</w:t>
            </w:r>
            <w:r w:rsidRPr="004E4C00">
              <w:rPr>
                <w:rFonts w:ascii="Arial" w:hAnsi="Arial" w:cs="Arial"/>
                <w:sz w:val="15"/>
                <w:szCs w:val="15"/>
              </w:rPr>
              <w:t xml:space="preserve">                  </w:t>
            </w:r>
            <w:r w:rsidRPr="004E4C00">
              <w:rPr>
                <w:rFonts w:ascii="Arial" w:hAnsi="Arial" w:cs="Arial"/>
                <w:sz w:val="15"/>
                <w:szCs w:val="15"/>
              </w:rPr>
              <w:t>日期</w:t>
            </w:r>
            <w:r w:rsidR="0020756D" w:rsidRPr="004E4C00">
              <w:rPr>
                <w:rFonts w:ascii="Arial" w:hAnsi="Arial" w:cs="Arial"/>
                <w:sz w:val="15"/>
                <w:szCs w:val="15"/>
              </w:rPr>
              <w:t>：</w:t>
            </w:r>
          </w:p>
        </w:tc>
        <w:tc>
          <w:tcPr>
            <w:tcW w:w="1581" w:type="dxa"/>
            <w:gridSpan w:val="2"/>
            <w:tcBorders>
              <w:top w:val="single" w:sz="4" w:space="0" w:color="auto"/>
              <w:left w:val="single" w:sz="4" w:space="0" w:color="auto"/>
              <w:bottom w:val="double" w:sz="4" w:space="0" w:color="auto"/>
              <w:right w:val="single" w:sz="4" w:space="0" w:color="auto"/>
            </w:tcBorders>
            <w:vAlign w:val="center"/>
          </w:tcPr>
          <w:p w14:paraId="2F537E71" w14:textId="77777777" w:rsidR="00A72C8C" w:rsidRPr="004E4C00" w:rsidRDefault="00A72C8C">
            <w:pPr>
              <w:snapToGrid w:val="0"/>
              <w:spacing w:beforeLines="50" w:before="120"/>
              <w:ind w:leftChars="-47" w:left="-16" w:right="-54" w:hangingChars="52" w:hanging="78"/>
              <w:jc w:val="both"/>
              <w:rPr>
                <w:rFonts w:ascii="Arial" w:hAnsi="Arial" w:cs="Arial"/>
                <w:b/>
                <w:sz w:val="15"/>
                <w:szCs w:val="15"/>
              </w:rPr>
            </w:pPr>
          </w:p>
        </w:tc>
      </w:tr>
      <w:tr w:rsidR="0020756D" w:rsidRPr="004E4C00" w14:paraId="7819113B" w14:textId="77777777" w:rsidTr="004C3BD5">
        <w:trPr>
          <w:gridAfter w:val="1"/>
          <w:wAfter w:w="428" w:type="dxa"/>
          <w:cantSplit/>
          <w:trHeight w:val="133"/>
        </w:trPr>
        <w:tc>
          <w:tcPr>
            <w:tcW w:w="1892" w:type="dxa"/>
            <w:gridSpan w:val="6"/>
            <w:tcBorders>
              <w:left w:val="single" w:sz="4" w:space="0" w:color="auto"/>
              <w:bottom w:val="single" w:sz="4" w:space="0" w:color="auto"/>
            </w:tcBorders>
            <w:vAlign w:val="center"/>
          </w:tcPr>
          <w:p w14:paraId="2F86AF87" w14:textId="3337D7A2" w:rsidR="0020756D" w:rsidRPr="004E4C00" w:rsidRDefault="0020756D" w:rsidP="000F574B">
            <w:pPr>
              <w:snapToGrid w:val="0"/>
              <w:ind w:rightChars="-56" w:right="-112"/>
              <w:jc w:val="both"/>
              <w:rPr>
                <w:rFonts w:ascii="Arial" w:hAnsi="Arial" w:cs="Arial"/>
                <w:sz w:val="15"/>
                <w:szCs w:val="15"/>
                <w:lang w:val="fr-FR"/>
              </w:rPr>
            </w:pPr>
            <w:r w:rsidRPr="004E4C00">
              <w:rPr>
                <w:rFonts w:ascii="Arial" w:hAnsi="Arial" w:cs="Arial"/>
                <w:sz w:val="15"/>
                <w:szCs w:val="15"/>
                <w:lang w:val="fr-FR"/>
              </w:rPr>
              <w:t xml:space="preserve">Contact Person </w:t>
            </w:r>
            <w:r w:rsidRPr="004E4C00">
              <w:rPr>
                <w:rFonts w:ascii="Arial" w:hAnsi="Arial" w:cs="Arial"/>
                <w:sz w:val="15"/>
                <w:szCs w:val="15"/>
                <w:lang w:val="fr-FR" w:eastAsia="zh-CN"/>
              </w:rPr>
              <w:t>/</w:t>
            </w:r>
            <w:r w:rsidRPr="004E4C00">
              <w:rPr>
                <w:rFonts w:ascii="Arial" w:hAnsi="Arial" w:cs="Arial"/>
                <w:sz w:val="15"/>
                <w:szCs w:val="15"/>
                <w:lang w:val="fr-FR"/>
              </w:rPr>
              <w:t xml:space="preserve"> </w:t>
            </w:r>
            <w:r w:rsidR="007B5918" w:rsidRPr="004C3BD5">
              <w:rPr>
                <w:rFonts w:ascii="Yu Mincho" w:eastAsia="Yu Mincho" w:hAnsi="Yu Mincho" w:cs="Arial" w:hint="eastAsia"/>
                <w:sz w:val="16"/>
                <w:szCs w:val="16"/>
                <w:lang w:val="fr-FR" w:eastAsia="ja-JP"/>
              </w:rPr>
              <w:t>担当者</w:t>
            </w:r>
            <w:r w:rsidRPr="004E4C00">
              <w:rPr>
                <w:rFonts w:ascii="Arial" w:hAnsi="Arial" w:cs="Arial"/>
                <w:sz w:val="15"/>
                <w:szCs w:val="15"/>
                <w:lang w:val="fr-FR"/>
              </w:rPr>
              <w:t>  :</w:t>
            </w:r>
          </w:p>
        </w:tc>
        <w:tc>
          <w:tcPr>
            <w:tcW w:w="1477" w:type="dxa"/>
            <w:gridSpan w:val="4"/>
            <w:tcBorders>
              <w:bottom w:val="single" w:sz="4" w:space="0" w:color="auto"/>
            </w:tcBorders>
            <w:vAlign w:val="center"/>
          </w:tcPr>
          <w:p w14:paraId="5D089560" w14:textId="77777777" w:rsidR="0020756D" w:rsidRPr="004E4C00" w:rsidRDefault="0020756D" w:rsidP="000F574B">
            <w:pPr>
              <w:snapToGrid w:val="0"/>
              <w:jc w:val="both"/>
              <w:rPr>
                <w:rFonts w:ascii="Arial" w:hAnsi="Arial" w:cs="Arial"/>
                <w:bCs/>
                <w:sz w:val="15"/>
                <w:szCs w:val="15"/>
                <w:lang w:eastAsia="zh-CN"/>
              </w:rPr>
            </w:pPr>
            <w:r w:rsidRPr="004E4C00">
              <w:rPr>
                <w:rFonts w:ascii="Arial" w:hAnsi="Arial" w:cs="Arial"/>
                <w:bCs/>
                <w:sz w:val="15"/>
                <w:szCs w:val="15"/>
              </w:rPr>
              <w:fldChar w:fldCharType="begin">
                <w:ffData>
                  <w:name w:val="Text10"/>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1100" w:type="dxa"/>
            <w:gridSpan w:val="3"/>
            <w:tcBorders>
              <w:bottom w:val="single" w:sz="4" w:space="0" w:color="auto"/>
            </w:tcBorders>
            <w:vAlign w:val="center"/>
          </w:tcPr>
          <w:p w14:paraId="2D575AB8" w14:textId="4E8463F6" w:rsidR="0020756D" w:rsidRPr="004E4C00" w:rsidRDefault="0020756D" w:rsidP="000F574B">
            <w:pPr>
              <w:snapToGrid w:val="0"/>
              <w:ind w:rightChars="-54" w:right="-108"/>
              <w:jc w:val="right"/>
              <w:rPr>
                <w:rFonts w:ascii="Arial" w:hAnsi="Arial" w:cs="Arial"/>
                <w:sz w:val="15"/>
                <w:szCs w:val="15"/>
              </w:rPr>
            </w:pPr>
            <w:r w:rsidRPr="004E4C00">
              <w:rPr>
                <w:rFonts w:ascii="Arial" w:hAnsi="Arial" w:cs="Arial"/>
                <w:sz w:val="15"/>
                <w:szCs w:val="15"/>
              </w:rPr>
              <w:t>Email</w:t>
            </w:r>
            <w:r w:rsidRPr="004E4C00">
              <w:rPr>
                <w:rFonts w:ascii="Arial" w:hAnsi="Arial" w:cs="Arial"/>
                <w:sz w:val="15"/>
                <w:szCs w:val="15"/>
              </w:rPr>
              <w:t>：</w:t>
            </w:r>
            <w:r w:rsidRPr="004E4C00">
              <w:rPr>
                <w:rFonts w:ascii="Arial" w:hAnsi="Arial" w:cs="Arial"/>
                <w:sz w:val="15"/>
                <w:szCs w:val="15"/>
              </w:rPr>
              <w:t xml:space="preserve"> </w:t>
            </w:r>
          </w:p>
        </w:tc>
        <w:tc>
          <w:tcPr>
            <w:tcW w:w="1428" w:type="dxa"/>
            <w:gridSpan w:val="5"/>
            <w:tcBorders>
              <w:bottom w:val="single" w:sz="4" w:space="0" w:color="auto"/>
            </w:tcBorders>
            <w:vAlign w:val="center"/>
          </w:tcPr>
          <w:p w14:paraId="0B400C54" w14:textId="77777777" w:rsidR="0020756D" w:rsidRPr="004E4C00" w:rsidRDefault="0020756D" w:rsidP="000F574B">
            <w:pPr>
              <w:snapToGrid w:val="0"/>
              <w:jc w:val="both"/>
              <w:rPr>
                <w:rFonts w:ascii="Arial" w:hAnsi="Arial" w:cs="Arial"/>
                <w:b/>
                <w:sz w:val="15"/>
                <w:szCs w:val="15"/>
              </w:rPr>
            </w:pPr>
            <w:r w:rsidRPr="004E4C00">
              <w:rPr>
                <w:rFonts w:ascii="Arial" w:hAnsi="Arial" w:cs="Arial"/>
                <w:bCs/>
                <w:sz w:val="15"/>
                <w:szCs w:val="15"/>
              </w:rPr>
              <w:fldChar w:fldCharType="begin">
                <w:ffData>
                  <w:name w:val="Text10"/>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903" w:type="dxa"/>
            <w:gridSpan w:val="3"/>
            <w:tcBorders>
              <w:bottom w:val="single" w:sz="4" w:space="0" w:color="auto"/>
            </w:tcBorders>
            <w:vAlign w:val="center"/>
          </w:tcPr>
          <w:p w14:paraId="3325B0EF" w14:textId="0BC5BA51" w:rsidR="0020756D" w:rsidRPr="004E4C00" w:rsidRDefault="0020756D" w:rsidP="000F574B">
            <w:pPr>
              <w:snapToGrid w:val="0"/>
              <w:ind w:rightChars="-54" w:right="-108"/>
              <w:jc w:val="right"/>
              <w:rPr>
                <w:rFonts w:ascii="Arial" w:hAnsi="Arial" w:cs="Arial"/>
                <w:sz w:val="15"/>
                <w:szCs w:val="15"/>
              </w:rPr>
            </w:pPr>
            <w:r w:rsidRPr="004E4C00">
              <w:rPr>
                <w:rFonts w:ascii="Arial" w:hAnsi="Arial" w:cs="Arial"/>
                <w:sz w:val="15"/>
                <w:szCs w:val="15"/>
                <w:lang w:val="fr-FR"/>
              </w:rPr>
              <w:t>Tel</w:t>
            </w:r>
            <w:r w:rsidRPr="004E4C00">
              <w:rPr>
                <w:rFonts w:ascii="Arial" w:hAnsi="Arial" w:cs="Arial"/>
                <w:sz w:val="15"/>
                <w:szCs w:val="15"/>
              </w:rPr>
              <w:t>：</w:t>
            </w:r>
          </w:p>
        </w:tc>
        <w:tc>
          <w:tcPr>
            <w:tcW w:w="1105" w:type="dxa"/>
            <w:gridSpan w:val="3"/>
            <w:tcBorders>
              <w:bottom w:val="single" w:sz="4" w:space="0" w:color="auto"/>
            </w:tcBorders>
            <w:vAlign w:val="center"/>
          </w:tcPr>
          <w:p w14:paraId="48018010" w14:textId="77777777" w:rsidR="0020756D" w:rsidRPr="004E4C00" w:rsidRDefault="0020756D" w:rsidP="000F574B">
            <w:pPr>
              <w:snapToGrid w:val="0"/>
              <w:ind w:right="-54"/>
              <w:jc w:val="both"/>
              <w:rPr>
                <w:rFonts w:ascii="Arial" w:hAnsi="Arial" w:cs="Arial"/>
                <w:bCs/>
                <w:sz w:val="15"/>
                <w:szCs w:val="15"/>
                <w:lang w:eastAsia="zh-CN"/>
              </w:rPr>
            </w:pPr>
            <w:r w:rsidRPr="004E4C00">
              <w:rPr>
                <w:rFonts w:ascii="Arial" w:hAnsi="Arial" w:cs="Arial"/>
                <w:bCs/>
                <w:sz w:val="15"/>
                <w:szCs w:val="15"/>
              </w:rPr>
              <w:fldChar w:fldCharType="begin">
                <w:ffData>
                  <w:name w:val="Text10"/>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1194" w:type="dxa"/>
            <w:gridSpan w:val="3"/>
            <w:tcBorders>
              <w:bottom w:val="single" w:sz="4" w:space="0" w:color="auto"/>
            </w:tcBorders>
            <w:vAlign w:val="center"/>
          </w:tcPr>
          <w:p w14:paraId="7C9ACB56" w14:textId="12F5FDB5" w:rsidR="0020756D" w:rsidRPr="004E4C00" w:rsidRDefault="0020756D" w:rsidP="000F574B">
            <w:pPr>
              <w:snapToGrid w:val="0"/>
              <w:ind w:leftChars="-46" w:left="-5" w:right="-54" w:hangingChars="58" w:hanging="87"/>
              <w:jc w:val="right"/>
              <w:rPr>
                <w:rFonts w:ascii="Arial" w:hAnsi="Arial" w:cs="Arial"/>
                <w:bCs/>
                <w:sz w:val="15"/>
                <w:szCs w:val="15"/>
              </w:rPr>
            </w:pPr>
            <w:r w:rsidRPr="004E4C00">
              <w:rPr>
                <w:rFonts w:ascii="Arial" w:hAnsi="Arial" w:cs="Arial"/>
                <w:bCs/>
                <w:sz w:val="15"/>
                <w:szCs w:val="15"/>
              </w:rPr>
              <w:t xml:space="preserve"> Fax</w:t>
            </w:r>
            <w:r w:rsidRPr="004E4C00">
              <w:rPr>
                <w:rFonts w:ascii="Arial" w:hAnsi="Arial" w:cs="Arial"/>
                <w:sz w:val="15"/>
                <w:szCs w:val="15"/>
              </w:rPr>
              <w:t>：</w:t>
            </w:r>
          </w:p>
        </w:tc>
        <w:tc>
          <w:tcPr>
            <w:tcW w:w="1501" w:type="dxa"/>
            <w:gridSpan w:val="2"/>
            <w:tcBorders>
              <w:bottom w:val="single" w:sz="4" w:space="0" w:color="auto"/>
            </w:tcBorders>
            <w:vAlign w:val="center"/>
          </w:tcPr>
          <w:p w14:paraId="5977A72A" w14:textId="77777777" w:rsidR="0020756D" w:rsidRPr="004E4C00" w:rsidRDefault="0020756D" w:rsidP="000F574B">
            <w:pPr>
              <w:snapToGrid w:val="0"/>
              <w:ind w:leftChars="-4" w:right="-54" w:hangingChars="5" w:hanging="8"/>
              <w:jc w:val="both"/>
              <w:rPr>
                <w:rFonts w:ascii="Arial" w:hAnsi="Arial" w:cs="Arial"/>
                <w:bCs/>
                <w:sz w:val="15"/>
                <w:szCs w:val="15"/>
              </w:rPr>
            </w:pPr>
            <w:r w:rsidRPr="004E4C00">
              <w:rPr>
                <w:rFonts w:ascii="Arial" w:hAnsi="Arial" w:cs="Arial"/>
                <w:bCs/>
                <w:sz w:val="15"/>
                <w:szCs w:val="15"/>
              </w:rPr>
              <w:fldChar w:fldCharType="begin">
                <w:ffData>
                  <w:name w:val="Text9"/>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272" w:type="dxa"/>
            <w:tcBorders>
              <w:bottom w:val="single" w:sz="4" w:space="0" w:color="auto"/>
              <w:right w:val="single" w:sz="4" w:space="0" w:color="auto"/>
            </w:tcBorders>
            <w:vAlign w:val="center"/>
          </w:tcPr>
          <w:p w14:paraId="5E54D916" w14:textId="77777777" w:rsidR="0020756D" w:rsidRPr="004E4C00" w:rsidRDefault="0020756D" w:rsidP="000F574B">
            <w:pPr>
              <w:snapToGrid w:val="0"/>
              <w:jc w:val="both"/>
              <w:rPr>
                <w:rFonts w:ascii="Arial" w:hAnsi="Arial" w:cs="Arial"/>
                <w:sz w:val="15"/>
                <w:szCs w:val="15"/>
              </w:rPr>
            </w:pPr>
          </w:p>
        </w:tc>
      </w:tr>
      <w:tr w:rsidR="00A72C8C" w:rsidRPr="004E4C00" w14:paraId="22E99EAF" w14:textId="77777777" w:rsidTr="00D33797">
        <w:trPr>
          <w:gridAfter w:val="1"/>
          <w:wAfter w:w="428" w:type="dxa"/>
          <w:cantSplit/>
          <w:trHeight w:hRule="exact" w:val="57"/>
        </w:trPr>
        <w:tc>
          <w:tcPr>
            <w:tcW w:w="576" w:type="dxa"/>
            <w:gridSpan w:val="3"/>
            <w:tcBorders>
              <w:left w:val="single" w:sz="4" w:space="0" w:color="auto"/>
              <w:bottom w:val="single" w:sz="4" w:space="0" w:color="auto"/>
            </w:tcBorders>
            <w:vAlign w:val="center"/>
          </w:tcPr>
          <w:p w14:paraId="74B70861" w14:textId="77777777" w:rsidR="00A72C8C" w:rsidRPr="004E4C00" w:rsidRDefault="00A72C8C" w:rsidP="0020756D">
            <w:pPr>
              <w:snapToGrid w:val="0"/>
              <w:jc w:val="both"/>
              <w:rPr>
                <w:rFonts w:ascii="Arial" w:hAnsi="Arial" w:cs="Arial"/>
                <w:b/>
                <w:sz w:val="15"/>
                <w:szCs w:val="15"/>
              </w:rPr>
            </w:pPr>
          </w:p>
        </w:tc>
        <w:tc>
          <w:tcPr>
            <w:tcW w:w="10024" w:type="dxa"/>
            <w:gridSpan w:val="26"/>
            <w:tcBorders>
              <w:left w:val="nil"/>
              <w:bottom w:val="single" w:sz="4" w:space="0" w:color="auto"/>
            </w:tcBorders>
            <w:vAlign w:val="center"/>
          </w:tcPr>
          <w:p w14:paraId="2CC96C7F" w14:textId="77777777" w:rsidR="00A72C8C" w:rsidRPr="004E4C00" w:rsidRDefault="00A72C8C" w:rsidP="0020756D">
            <w:pPr>
              <w:snapToGrid w:val="0"/>
              <w:jc w:val="both"/>
              <w:rPr>
                <w:rFonts w:ascii="Arial" w:hAnsi="Arial" w:cs="Arial"/>
                <w:b/>
                <w:sz w:val="15"/>
                <w:szCs w:val="15"/>
              </w:rPr>
            </w:pPr>
          </w:p>
        </w:tc>
        <w:tc>
          <w:tcPr>
            <w:tcW w:w="272" w:type="dxa"/>
            <w:tcBorders>
              <w:bottom w:val="single" w:sz="4" w:space="0" w:color="auto"/>
              <w:right w:val="single" w:sz="4" w:space="0" w:color="auto"/>
            </w:tcBorders>
            <w:vAlign w:val="center"/>
          </w:tcPr>
          <w:p w14:paraId="46541655" w14:textId="77777777" w:rsidR="00A72C8C" w:rsidRPr="004E4C00" w:rsidRDefault="00A72C8C" w:rsidP="0020756D">
            <w:pPr>
              <w:snapToGrid w:val="0"/>
              <w:ind w:left="-93" w:right="-54"/>
              <w:jc w:val="both"/>
              <w:rPr>
                <w:rFonts w:ascii="Arial" w:hAnsi="Arial" w:cs="Arial"/>
                <w:b/>
                <w:sz w:val="15"/>
                <w:szCs w:val="15"/>
              </w:rPr>
            </w:pPr>
          </w:p>
        </w:tc>
      </w:tr>
      <w:tr w:rsidR="00A72C8C" w:rsidRPr="004E4C00" w14:paraId="08F181F2" w14:textId="77777777" w:rsidTr="004C3BD5">
        <w:trPr>
          <w:gridAfter w:val="1"/>
          <w:wAfter w:w="428" w:type="dxa"/>
          <w:cantSplit/>
          <w:trHeight w:val="402"/>
        </w:trPr>
        <w:tc>
          <w:tcPr>
            <w:tcW w:w="3092" w:type="dxa"/>
            <w:gridSpan w:val="9"/>
            <w:tcBorders>
              <w:top w:val="single" w:sz="4" w:space="0" w:color="auto"/>
              <w:left w:val="single" w:sz="4" w:space="0" w:color="auto"/>
            </w:tcBorders>
            <w:vAlign w:val="center"/>
          </w:tcPr>
          <w:p w14:paraId="77797750" w14:textId="77777777" w:rsidR="00A72C8C" w:rsidRPr="004E4C00" w:rsidRDefault="00A72C8C" w:rsidP="000F574B">
            <w:pPr>
              <w:ind w:leftChars="-4" w:left="158" w:hangingChars="111" w:hanging="166"/>
              <w:jc w:val="both"/>
              <w:rPr>
                <w:rFonts w:ascii="Arial" w:hAnsi="Arial" w:cs="Arial"/>
                <w:sz w:val="15"/>
                <w:szCs w:val="15"/>
              </w:rPr>
            </w:pPr>
            <w:r w:rsidRPr="004E4C00">
              <w:rPr>
                <w:rFonts w:ascii="Arial" w:hAnsi="Arial" w:cs="Arial"/>
                <w:sz w:val="15"/>
                <w:szCs w:val="15"/>
              </w:rPr>
              <w:t>Supplier : (BLOCK LETTER</w:t>
            </w:r>
            <w:r w:rsidR="005A7FA2" w:rsidRPr="004E4C00">
              <w:rPr>
                <w:rFonts w:ascii="Arial" w:hAnsi="Arial" w:cs="Arial"/>
                <w:sz w:val="15"/>
                <w:szCs w:val="15"/>
              </w:rPr>
              <w:t>S</w:t>
            </w:r>
            <w:r w:rsidRPr="004E4C00">
              <w:rPr>
                <w:rFonts w:ascii="Arial" w:hAnsi="Arial" w:cs="Arial"/>
                <w:sz w:val="15"/>
                <w:szCs w:val="15"/>
              </w:rPr>
              <w:t xml:space="preserve"> PLEASE)</w:t>
            </w:r>
            <w:r w:rsidRPr="004E4C00">
              <w:rPr>
                <w:rFonts w:ascii="Arial" w:hAnsi="Arial" w:cs="Arial"/>
                <w:sz w:val="15"/>
                <w:szCs w:val="15"/>
                <w:lang w:eastAsia="zh-CN"/>
              </w:rPr>
              <w:t xml:space="preserve"> </w:t>
            </w:r>
          </w:p>
          <w:p w14:paraId="09E32CCE" w14:textId="55B6289E" w:rsidR="00A72C8C" w:rsidRPr="004C3BD5" w:rsidRDefault="00973C51" w:rsidP="000F574B">
            <w:pPr>
              <w:ind w:leftChars="-4" w:left="170" w:hangingChars="111" w:hanging="178"/>
              <w:jc w:val="both"/>
              <w:rPr>
                <w:rFonts w:ascii="Arial" w:hAnsi="Arial" w:cs="Arial"/>
                <w:sz w:val="16"/>
                <w:szCs w:val="16"/>
              </w:rPr>
            </w:pPr>
            <w:r w:rsidRPr="004C3BD5">
              <w:rPr>
                <w:rFonts w:ascii="Yu Mincho" w:eastAsia="Yu Mincho" w:hAnsi="Yu Mincho" w:cs="Arial" w:hint="eastAsia"/>
                <w:sz w:val="16"/>
                <w:szCs w:val="16"/>
                <w:lang w:eastAsia="ja-JP"/>
              </w:rPr>
              <w:t>サプライヤー</w:t>
            </w:r>
            <w:r w:rsidR="00A72C8C" w:rsidRPr="004C3BD5">
              <w:rPr>
                <w:rFonts w:ascii="Arial" w:hAnsi="Arial" w:cs="Arial"/>
                <w:sz w:val="16"/>
                <w:szCs w:val="16"/>
              </w:rPr>
              <w:t>：</w:t>
            </w:r>
            <w:r w:rsidR="00A72C8C" w:rsidRPr="004C3BD5">
              <w:rPr>
                <w:rFonts w:ascii="Arial" w:hAnsi="Arial" w:cs="Arial"/>
                <w:sz w:val="16"/>
                <w:szCs w:val="16"/>
              </w:rPr>
              <w:t>(</w:t>
            </w:r>
            <w:r w:rsidR="00D23C5E" w:rsidRPr="004C3BD5">
              <w:rPr>
                <w:rFonts w:ascii="Yu Mincho" w:eastAsia="Yu Mincho" w:hAnsi="Yu Mincho" w:cs="Arial" w:hint="eastAsia"/>
                <w:sz w:val="16"/>
                <w:szCs w:val="16"/>
                <w:lang w:eastAsia="ja-JP"/>
              </w:rPr>
              <w:t>英字ブロック体</w:t>
            </w:r>
            <w:r w:rsidR="00A72C8C" w:rsidRPr="004C3BD5">
              <w:rPr>
                <w:rFonts w:ascii="Arial" w:hAnsi="Arial" w:cs="Arial"/>
                <w:sz w:val="16"/>
                <w:szCs w:val="16"/>
              </w:rPr>
              <w:t>)</w:t>
            </w:r>
          </w:p>
        </w:tc>
        <w:tc>
          <w:tcPr>
            <w:tcW w:w="4813" w:type="dxa"/>
            <w:gridSpan w:val="15"/>
            <w:tcBorders>
              <w:top w:val="single" w:sz="4" w:space="0" w:color="auto"/>
              <w:bottom w:val="single" w:sz="4" w:space="0" w:color="auto"/>
            </w:tcBorders>
            <w:vAlign w:val="bottom"/>
          </w:tcPr>
          <w:p w14:paraId="6B3A8E4F" w14:textId="77777777" w:rsidR="00A72C8C" w:rsidRPr="004E4C00" w:rsidRDefault="00A72C8C" w:rsidP="000F574B">
            <w:pPr>
              <w:ind w:leftChars="-4" w:left="158" w:hangingChars="111" w:hanging="166"/>
              <w:jc w:val="both"/>
              <w:rPr>
                <w:rFonts w:ascii="Arial" w:hAnsi="Arial" w:cs="Arial"/>
                <w:sz w:val="15"/>
                <w:szCs w:val="15"/>
                <w:lang w:eastAsia="zh-CN"/>
              </w:rPr>
            </w:pPr>
            <w:r w:rsidRPr="004E4C00">
              <w:rPr>
                <w:rFonts w:ascii="Arial" w:hAnsi="Arial" w:cs="Arial"/>
                <w:bCs/>
                <w:sz w:val="15"/>
                <w:szCs w:val="15"/>
              </w:rPr>
              <w:fldChar w:fldCharType="begin">
                <w:ffData>
                  <w:name w:val="Text10"/>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2695" w:type="dxa"/>
            <w:gridSpan w:val="5"/>
            <w:tcBorders>
              <w:top w:val="single" w:sz="4" w:space="0" w:color="auto"/>
              <w:left w:val="nil"/>
              <w:bottom w:val="single" w:sz="4" w:space="0" w:color="auto"/>
            </w:tcBorders>
            <w:vAlign w:val="center"/>
          </w:tcPr>
          <w:p w14:paraId="407264BC" w14:textId="48388C7A" w:rsidR="00A72C8C" w:rsidRPr="00521F42" w:rsidRDefault="00A72C8C" w:rsidP="000F574B">
            <w:pPr>
              <w:ind w:leftChars="-4" w:left="158" w:hangingChars="111" w:hanging="166"/>
              <w:jc w:val="both"/>
              <w:rPr>
                <w:rFonts w:ascii="Arial" w:eastAsia="Yu Mincho" w:hAnsi="Arial" w:cs="Arial"/>
                <w:sz w:val="15"/>
                <w:szCs w:val="15"/>
                <w:lang w:eastAsia="ja-JP"/>
              </w:rPr>
            </w:pPr>
            <w:r w:rsidRPr="004E4C00">
              <w:rPr>
                <w:rFonts w:ascii="Arial" w:hAnsi="Arial" w:cs="Arial"/>
                <w:sz w:val="15"/>
                <w:szCs w:val="15"/>
              </w:rPr>
              <w:t xml:space="preserve">Invoice to supplier : </w:t>
            </w: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00521F42">
              <w:rPr>
                <w:rFonts w:ascii="Yu Mincho" w:eastAsia="Yu Mincho" w:hAnsi="Yu Mincho" w:cs="Arial" w:hint="eastAsia"/>
                <w:sz w:val="15"/>
                <w:szCs w:val="15"/>
                <w:lang w:eastAsia="ja-JP"/>
              </w:rPr>
              <w:t>Yes</w:t>
            </w:r>
            <w:r w:rsidR="009A242C" w:rsidRPr="004E4C00">
              <w:rPr>
                <w:rFonts w:ascii="Arial" w:hAnsi="Arial" w:cs="Arial"/>
                <w:sz w:val="15"/>
                <w:szCs w:val="15"/>
                <w:lang w:eastAsia="ja-JP"/>
              </w:rPr>
              <w:t>：</w:t>
            </w:r>
            <w:r w:rsidR="009A242C" w:rsidRPr="004E4C00">
              <w:rPr>
                <w:rFonts w:ascii="Arial" w:hAnsi="Arial" w:cs="Arial"/>
                <w:b/>
                <w:sz w:val="15"/>
                <w:szCs w:val="15"/>
              </w:rPr>
              <w:fldChar w:fldCharType="begin">
                <w:ffData>
                  <w:name w:val="Check83"/>
                  <w:enabled/>
                  <w:calcOnExit w:val="0"/>
                  <w:checkBox>
                    <w:sizeAuto/>
                    <w:default w:val="0"/>
                  </w:checkBox>
                </w:ffData>
              </w:fldChar>
            </w:r>
            <w:r w:rsidR="009A242C" w:rsidRPr="004E4C00">
              <w:rPr>
                <w:rFonts w:ascii="Arial" w:hAnsi="Arial" w:cs="Arial"/>
                <w:b/>
                <w:sz w:val="15"/>
                <w:szCs w:val="15"/>
                <w:lang w:eastAsia="ja-JP"/>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009A242C" w:rsidRPr="004E4C00">
              <w:rPr>
                <w:rFonts w:ascii="Arial" w:hAnsi="Arial" w:cs="Arial"/>
                <w:b/>
                <w:sz w:val="15"/>
                <w:szCs w:val="15"/>
              </w:rPr>
              <w:fldChar w:fldCharType="end"/>
            </w:r>
            <w:r w:rsidR="009A242C">
              <w:rPr>
                <w:rFonts w:ascii="Yu Mincho" w:eastAsia="Yu Mincho" w:hAnsi="Yu Mincho" w:cs="Arial" w:hint="eastAsia"/>
                <w:sz w:val="15"/>
                <w:szCs w:val="15"/>
                <w:lang w:eastAsia="ja-JP"/>
              </w:rPr>
              <w:t>No</w:t>
            </w:r>
          </w:p>
          <w:p w14:paraId="7F8F59D5" w14:textId="6FE983BF" w:rsidR="00A72C8C" w:rsidRPr="004C3BD5" w:rsidRDefault="00851A15" w:rsidP="009A242C">
            <w:pPr>
              <w:jc w:val="both"/>
              <w:rPr>
                <w:rFonts w:ascii="Arial" w:eastAsia="Yu Mincho" w:hAnsi="Arial" w:cs="Arial"/>
                <w:sz w:val="16"/>
                <w:szCs w:val="16"/>
                <w:lang w:eastAsia="ja-JP"/>
              </w:rPr>
            </w:pPr>
            <w:r w:rsidRPr="004C3BD5">
              <w:rPr>
                <w:rFonts w:ascii="Arial" w:eastAsia="Yu Mincho" w:hAnsi="Arial" w:cs="Arial" w:hint="eastAsia"/>
                <w:sz w:val="16"/>
                <w:szCs w:val="16"/>
                <w:lang w:eastAsia="ja-JP"/>
              </w:rPr>
              <w:t>インボイスはサプライヤーへ送付</w:t>
            </w:r>
          </w:p>
        </w:tc>
        <w:tc>
          <w:tcPr>
            <w:tcW w:w="272" w:type="dxa"/>
            <w:tcBorders>
              <w:top w:val="single" w:sz="4" w:space="0" w:color="auto"/>
              <w:right w:val="single" w:sz="4" w:space="0" w:color="auto"/>
            </w:tcBorders>
            <w:vAlign w:val="center"/>
          </w:tcPr>
          <w:p w14:paraId="397642E8" w14:textId="77777777" w:rsidR="00A72C8C" w:rsidRPr="004E4C00" w:rsidRDefault="00A72C8C">
            <w:pPr>
              <w:spacing w:beforeLines="50" w:before="120"/>
              <w:ind w:leftChars="96" w:left="192"/>
              <w:jc w:val="both"/>
              <w:rPr>
                <w:rFonts w:ascii="Arial" w:hAnsi="Arial" w:cs="Arial"/>
                <w:sz w:val="15"/>
                <w:szCs w:val="15"/>
                <w:lang w:eastAsia="ja-JP"/>
              </w:rPr>
            </w:pPr>
          </w:p>
        </w:tc>
      </w:tr>
      <w:tr w:rsidR="00A72C8C" w:rsidRPr="004E4C00" w14:paraId="732CF3C8" w14:textId="77777777" w:rsidTr="000F574B">
        <w:trPr>
          <w:gridAfter w:val="1"/>
          <w:wAfter w:w="428" w:type="dxa"/>
          <w:cantSplit/>
          <w:trHeight w:val="192"/>
        </w:trPr>
        <w:tc>
          <w:tcPr>
            <w:tcW w:w="1294" w:type="dxa"/>
            <w:gridSpan w:val="5"/>
            <w:tcBorders>
              <w:left w:val="single" w:sz="4" w:space="0" w:color="auto"/>
            </w:tcBorders>
            <w:vAlign w:val="center"/>
          </w:tcPr>
          <w:p w14:paraId="3412D537" w14:textId="5B8F6032" w:rsidR="00A72C8C" w:rsidRPr="004E4C00" w:rsidRDefault="00A72C8C" w:rsidP="000F574B">
            <w:pPr>
              <w:snapToGrid w:val="0"/>
              <w:spacing w:line="200" w:lineRule="exact"/>
              <w:jc w:val="both"/>
              <w:rPr>
                <w:rFonts w:ascii="Arial" w:hAnsi="Arial" w:cs="Arial"/>
                <w:sz w:val="15"/>
                <w:szCs w:val="15"/>
              </w:rPr>
            </w:pPr>
            <w:r w:rsidRPr="004E4C00">
              <w:rPr>
                <w:rFonts w:ascii="Arial" w:hAnsi="Arial" w:cs="Arial"/>
                <w:sz w:val="15"/>
                <w:szCs w:val="15"/>
              </w:rPr>
              <w:t xml:space="preserve">Address / </w:t>
            </w:r>
            <w:r w:rsidR="004C3BD5" w:rsidRPr="004C3BD5">
              <w:rPr>
                <w:rFonts w:ascii="Yu Mincho" w:eastAsia="Yu Mincho" w:hAnsi="Yu Mincho" w:cs="Arial" w:hint="eastAsia"/>
                <w:sz w:val="16"/>
                <w:szCs w:val="16"/>
                <w:lang w:eastAsia="ja-JP"/>
              </w:rPr>
              <w:t>住所</w:t>
            </w:r>
            <w:r w:rsidRPr="004E4C00">
              <w:rPr>
                <w:rFonts w:ascii="Arial" w:hAnsi="Arial" w:cs="Arial"/>
                <w:sz w:val="15"/>
                <w:szCs w:val="15"/>
              </w:rPr>
              <w:t xml:space="preserve"> :</w:t>
            </w:r>
          </w:p>
        </w:tc>
        <w:tc>
          <w:tcPr>
            <w:tcW w:w="9306" w:type="dxa"/>
            <w:gridSpan w:val="24"/>
            <w:tcBorders>
              <w:bottom w:val="single" w:sz="4" w:space="0" w:color="auto"/>
            </w:tcBorders>
            <w:vAlign w:val="center"/>
          </w:tcPr>
          <w:p w14:paraId="518A7094" w14:textId="77777777" w:rsidR="00A72C8C" w:rsidRPr="004E4C00" w:rsidRDefault="00A72C8C" w:rsidP="000F574B">
            <w:pPr>
              <w:snapToGrid w:val="0"/>
              <w:spacing w:line="200" w:lineRule="exact"/>
              <w:ind w:leftChars="-46" w:left="-92" w:right="-57"/>
              <w:jc w:val="both"/>
              <w:rPr>
                <w:rFonts w:ascii="Arial" w:hAnsi="Arial" w:cs="Arial"/>
                <w:sz w:val="15"/>
                <w:szCs w:val="15"/>
              </w:rPr>
            </w:pPr>
            <w:r w:rsidRPr="004E4C00">
              <w:rPr>
                <w:rFonts w:ascii="Arial" w:hAnsi="Arial" w:cs="Arial"/>
                <w:sz w:val="15"/>
                <w:szCs w:val="15"/>
              </w:rPr>
              <w:fldChar w:fldCharType="begin">
                <w:ffData>
                  <w:name w:val="Text12"/>
                  <w:enabled/>
                  <w:calcOnExit w:val="0"/>
                  <w:textInput/>
                </w:ffData>
              </w:fldChar>
            </w:r>
            <w:bookmarkStart w:id="2" w:name="Text12"/>
            <w:r w:rsidRPr="004E4C00">
              <w:rPr>
                <w:rFonts w:ascii="Arial" w:hAnsi="Arial" w:cs="Arial"/>
                <w:sz w:val="15"/>
                <w:szCs w:val="15"/>
              </w:rPr>
              <w:instrText xml:space="preserve"> FORMTEXT </w:instrText>
            </w:r>
            <w:r w:rsidRPr="004E4C00">
              <w:rPr>
                <w:rFonts w:ascii="Arial" w:hAnsi="Arial" w:cs="Arial"/>
                <w:sz w:val="15"/>
                <w:szCs w:val="15"/>
              </w:rPr>
            </w:r>
            <w:r w:rsidRPr="004E4C00">
              <w:rPr>
                <w:rFonts w:ascii="Arial" w:hAnsi="Arial" w:cs="Arial"/>
                <w:sz w:val="15"/>
                <w:szCs w:val="15"/>
              </w:rPr>
              <w:fldChar w:fldCharType="separate"/>
            </w:r>
            <w:r w:rsidR="00802E8A" w:rsidRPr="004E4C00">
              <w:rPr>
                <w:rFonts w:ascii="Arial" w:hAnsi="Arial" w:cs="Arial"/>
                <w:noProof/>
                <w:sz w:val="15"/>
                <w:szCs w:val="15"/>
              </w:rPr>
              <w:t> </w:t>
            </w:r>
            <w:r w:rsidR="00802E8A" w:rsidRPr="004E4C00">
              <w:rPr>
                <w:rFonts w:ascii="Arial" w:hAnsi="Arial" w:cs="Arial"/>
                <w:noProof/>
                <w:sz w:val="15"/>
                <w:szCs w:val="15"/>
              </w:rPr>
              <w:t> </w:t>
            </w:r>
            <w:r w:rsidR="00802E8A" w:rsidRPr="004E4C00">
              <w:rPr>
                <w:rFonts w:ascii="Arial" w:hAnsi="Arial" w:cs="Arial"/>
                <w:noProof/>
                <w:sz w:val="15"/>
                <w:szCs w:val="15"/>
              </w:rPr>
              <w:t> </w:t>
            </w:r>
            <w:r w:rsidR="00802E8A" w:rsidRPr="004E4C00">
              <w:rPr>
                <w:rFonts w:ascii="Arial" w:hAnsi="Arial" w:cs="Arial"/>
                <w:noProof/>
                <w:sz w:val="15"/>
                <w:szCs w:val="15"/>
              </w:rPr>
              <w:t> </w:t>
            </w:r>
            <w:r w:rsidR="00802E8A" w:rsidRPr="004E4C00">
              <w:rPr>
                <w:rFonts w:ascii="Arial" w:hAnsi="Arial" w:cs="Arial"/>
                <w:noProof/>
                <w:sz w:val="15"/>
                <w:szCs w:val="15"/>
              </w:rPr>
              <w:t> </w:t>
            </w:r>
            <w:r w:rsidRPr="004E4C00">
              <w:rPr>
                <w:rFonts w:ascii="Arial" w:hAnsi="Arial" w:cs="Arial"/>
                <w:sz w:val="15"/>
                <w:szCs w:val="15"/>
              </w:rPr>
              <w:fldChar w:fldCharType="end"/>
            </w:r>
            <w:bookmarkEnd w:id="2"/>
          </w:p>
        </w:tc>
        <w:tc>
          <w:tcPr>
            <w:tcW w:w="272" w:type="dxa"/>
            <w:tcBorders>
              <w:right w:val="single" w:sz="4" w:space="0" w:color="auto"/>
            </w:tcBorders>
            <w:vAlign w:val="center"/>
          </w:tcPr>
          <w:p w14:paraId="470DB030" w14:textId="77777777" w:rsidR="00A72C8C" w:rsidRPr="004E4C00" w:rsidRDefault="00A72C8C" w:rsidP="000F574B">
            <w:pPr>
              <w:snapToGrid w:val="0"/>
              <w:spacing w:line="200" w:lineRule="exact"/>
              <w:jc w:val="both"/>
              <w:rPr>
                <w:rFonts w:ascii="Arial" w:hAnsi="Arial" w:cs="Arial"/>
                <w:sz w:val="15"/>
                <w:szCs w:val="15"/>
              </w:rPr>
            </w:pPr>
          </w:p>
        </w:tc>
      </w:tr>
      <w:tr w:rsidR="0020756D" w:rsidRPr="004E4C00" w14:paraId="2070A6D0" w14:textId="77777777" w:rsidTr="004C3BD5">
        <w:trPr>
          <w:gridAfter w:val="1"/>
          <w:wAfter w:w="428" w:type="dxa"/>
          <w:cantSplit/>
          <w:trHeight w:val="158"/>
        </w:trPr>
        <w:tc>
          <w:tcPr>
            <w:tcW w:w="1892" w:type="dxa"/>
            <w:gridSpan w:val="6"/>
            <w:tcBorders>
              <w:left w:val="single" w:sz="4" w:space="0" w:color="auto"/>
              <w:bottom w:val="single" w:sz="4" w:space="0" w:color="auto"/>
            </w:tcBorders>
            <w:vAlign w:val="center"/>
          </w:tcPr>
          <w:p w14:paraId="1E913166" w14:textId="2702DDB7" w:rsidR="0020756D" w:rsidRPr="004E4C00" w:rsidRDefault="0020756D" w:rsidP="000F574B">
            <w:pPr>
              <w:snapToGrid w:val="0"/>
              <w:ind w:rightChars="-56" w:right="-112"/>
              <w:jc w:val="both"/>
              <w:rPr>
                <w:rFonts w:ascii="Arial" w:hAnsi="Arial" w:cs="Arial"/>
                <w:sz w:val="15"/>
                <w:szCs w:val="15"/>
                <w:lang w:val="fr-FR"/>
              </w:rPr>
            </w:pPr>
            <w:r w:rsidRPr="004E4C00">
              <w:rPr>
                <w:rFonts w:ascii="Arial" w:hAnsi="Arial" w:cs="Arial"/>
                <w:sz w:val="15"/>
                <w:szCs w:val="15"/>
                <w:lang w:val="fr-FR"/>
              </w:rPr>
              <w:t xml:space="preserve">Contact Person </w:t>
            </w:r>
            <w:r w:rsidRPr="004E4C00">
              <w:rPr>
                <w:rFonts w:ascii="Arial" w:hAnsi="Arial" w:cs="Arial"/>
                <w:sz w:val="15"/>
                <w:szCs w:val="15"/>
                <w:lang w:val="fr-FR" w:eastAsia="zh-CN"/>
              </w:rPr>
              <w:t>/</w:t>
            </w:r>
            <w:r w:rsidRPr="004E4C00">
              <w:rPr>
                <w:rFonts w:ascii="Arial" w:hAnsi="Arial" w:cs="Arial"/>
                <w:sz w:val="15"/>
                <w:szCs w:val="15"/>
                <w:lang w:val="fr-FR"/>
              </w:rPr>
              <w:t xml:space="preserve"> </w:t>
            </w:r>
            <w:r w:rsidR="00E358BE" w:rsidRPr="004C3BD5">
              <w:rPr>
                <w:rFonts w:ascii="Yu Mincho" w:eastAsia="Yu Mincho" w:hAnsi="Yu Mincho" w:cs="Arial" w:hint="eastAsia"/>
                <w:sz w:val="16"/>
                <w:szCs w:val="16"/>
                <w:lang w:val="fr-FR" w:eastAsia="ja-JP"/>
              </w:rPr>
              <w:t>担当者</w:t>
            </w:r>
            <w:r w:rsidRPr="004C3BD5">
              <w:rPr>
                <w:rFonts w:ascii="Arial" w:hAnsi="Arial" w:cs="Arial"/>
                <w:sz w:val="16"/>
                <w:szCs w:val="16"/>
                <w:lang w:val="fr-FR"/>
              </w:rPr>
              <w:t> </w:t>
            </w:r>
            <w:r w:rsidRPr="004E4C00">
              <w:rPr>
                <w:rFonts w:ascii="Arial" w:hAnsi="Arial" w:cs="Arial"/>
                <w:sz w:val="15"/>
                <w:szCs w:val="15"/>
                <w:lang w:val="fr-FR"/>
              </w:rPr>
              <w:t xml:space="preserve"> :</w:t>
            </w:r>
          </w:p>
        </w:tc>
        <w:tc>
          <w:tcPr>
            <w:tcW w:w="1477" w:type="dxa"/>
            <w:gridSpan w:val="4"/>
            <w:tcBorders>
              <w:bottom w:val="single" w:sz="4" w:space="0" w:color="auto"/>
            </w:tcBorders>
            <w:vAlign w:val="center"/>
          </w:tcPr>
          <w:p w14:paraId="4320E5B4" w14:textId="77777777" w:rsidR="0020756D" w:rsidRPr="004E4C00" w:rsidRDefault="0020756D" w:rsidP="000F574B">
            <w:pPr>
              <w:snapToGrid w:val="0"/>
              <w:jc w:val="both"/>
              <w:rPr>
                <w:rFonts w:ascii="Arial" w:hAnsi="Arial" w:cs="Arial"/>
                <w:bCs/>
                <w:sz w:val="15"/>
                <w:szCs w:val="15"/>
                <w:lang w:eastAsia="zh-CN"/>
              </w:rPr>
            </w:pPr>
            <w:r w:rsidRPr="004E4C00">
              <w:rPr>
                <w:rFonts w:ascii="Arial" w:hAnsi="Arial" w:cs="Arial"/>
                <w:bCs/>
                <w:sz w:val="15"/>
                <w:szCs w:val="15"/>
              </w:rPr>
              <w:fldChar w:fldCharType="begin">
                <w:ffData>
                  <w:name w:val="Text10"/>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1323" w:type="dxa"/>
            <w:gridSpan w:val="4"/>
            <w:tcBorders>
              <w:bottom w:val="single" w:sz="4" w:space="0" w:color="auto"/>
            </w:tcBorders>
            <w:vAlign w:val="center"/>
          </w:tcPr>
          <w:p w14:paraId="60190773" w14:textId="62DC9FA8" w:rsidR="0020756D" w:rsidRPr="004E4C00" w:rsidRDefault="0020756D" w:rsidP="000F574B">
            <w:pPr>
              <w:snapToGrid w:val="0"/>
              <w:ind w:rightChars="-54" w:right="-108"/>
              <w:jc w:val="right"/>
              <w:rPr>
                <w:rFonts w:ascii="Arial" w:hAnsi="Arial" w:cs="Arial"/>
                <w:sz w:val="15"/>
                <w:szCs w:val="15"/>
              </w:rPr>
            </w:pPr>
            <w:r w:rsidRPr="004E4C00">
              <w:rPr>
                <w:rFonts w:ascii="Arial" w:hAnsi="Arial" w:cs="Arial"/>
                <w:sz w:val="15"/>
                <w:szCs w:val="15"/>
              </w:rPr>
              <w:t>Email</w:t>
            </w:r>
            <w:r w:rsidRPr="004E4C00">
              <w:rPr>
                <w:rFonts w:ascii="Arial" w:hAnsi="Arial" w:cs="Arial"/>
                <w:sz w:val="15"/>
                <w:szCs w:val="15"/>
              </w:rPr>
              <w:t>：</w:t>
            </w:r>
            <w:r w:rsidRPr="004E4C00">
              <w:rPr>
                <w:rFonts w:ascii="Arial" w:hAnsi="Arial" w:cs="Arial"/>
                <w:sz w:val="15"/>
                <w:szCs w:val="15"/>
              </w:rPr>
              <w:t xml:space="preserve"> </w:t>
            </w:r>
          </w:p>
        </w:tc>
        <w:tc>
          <w:tcPr>
            <w:tcW w:w="1205" w:type="dxa"/>
            <w:gridSpan w:val="4"/>
            <w:tcBorders>
              <w:bottom w:val="single" w:sz="4" w:space="0" w:color="auto"/>
            </w:tcBorders>
            <w:vAlign w:val="center"/>
          </w:tcPr>
          <w:p w14:paraId="3B3FB78C" w14:textId="77777777" w:rsidR="0020756D" w:rsidRPr="004E4C00" w:rsidRDefault="0020756D" w:rsidP="000F574B">
            <w:pPr>
              <w:snapToGrid w:val="0"/>
              <w:jc w:val="both"/>
              <w:rPr>
                <w:rFonts w:ascii="Arial" w:hAnsi="Arial" w:cs="Arial"/>
                <w:b/>
                <w:sz w:val="15"/>
                <w:szCs w:val="15"/>
              </w:rPr>
            </w:pPr>
            <w:r w:rsidRPr="004E4C00">
              <w:rPr>
                <w:rFonts w:ascii="Arial" w:hAnsi="Arial" w:cs="Arial"/>
                <w:bCs/>
                <w:sz w:val="15"/>
                <w:szCs w:val="15"/>
              </w:rPr>
              <w:fldChar w:fldCharType="begin">
                <w:ffData>
                  <w:name w:val="Text10"/>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903" w:type="dxa"/>
            <w:gridSpan w:val="3"/>
            <w:tcBorders>
              <w:bottom w:val="single" w:sz="4" w:space="0" w:color="auto"/>
            </w:tcBorders>
            <w:vAlign w:val="center"/>
          </w:tcPr>
          <w:p w14:paraId="16713780" w14:textId="41F5C38D" w:rsidR="0020756D" w:rsidRPr="004E4C00" w:rsidRDefault="0020756D" w:rsidP="000F574B">
            <w:pPr>
              <w:snapToGrid w:val="0"/>
              <w:ind w:rightChars="-54" w:right="-108"/>
              <w:jc w:val="right"/>
              <w:rPr>
                <w:rFonts w:ascii="Arial" w:hAnsi="Arial" w:cs="Arial"/>
                <w:sz w:val="15"/>
                <w:szCs w:val="15"/>
              </w:rPr>
            </w:pPr>
            <w:r w:rsidRPr="004E4C00">
              <w:rPr>
                <w:rFonts w:ascii="Arial" w:hAnsi="Arial" w:cs="Arial"/>
                <w:sz w:val="15"/>
                <w:szCs w:val="15"/>
                <w:lang w:val="fr-FR"/>
              </w:rPr>
              <w:t>Tel</w:t>
            </w:r>
            <w:r w:rsidRPr="004E4C00">
              <w:rPr>
                <w:rFonts w:ascii="Arial" w:hAnsi="Arial" w:cs="Arial"/>
                <w:sz w:val="15"/>
                <w:szCs w:val="15"/>
              </w:rPr>
              <w:t>：</w:t>
            </w:r>
          </w:p>
        </w:tc>
        <w:tc>
          <w:tcPr>
            <w:tcW w:w="1105" w:type="dxa"/>
            <w:gridSpan w:val="3"/>
            <w:tcBorders>
              <w:bottom w:val="single" w:sz="4" w:space="0" w:color="auto"/>
            </w:tcBorders>
            <w:vAlign w:val="center"/>
          </w:tcPr>
          <w:p w14:paraId="106AE17A" w14:textId="77777777" w:rsidR="0020756D" w:rsidRPr="004E4C00" w:rsidRDefault="0020756D" w:rsidP="000F574B">
            <w:pPr>
              <w:snapToGrid w:val="0"/>
              <w:ind w:right="-54"/>
              <w:jc w:val="both"/>
              <w:rPr>
                <w:rFonts w:ascii="Arial" w:hAnsi="Arial" w:cs="Arial"/>
                <w:bCs/>
                <w:sz w:val="15"/>
                <w:szCs w:val="15"/>
                <w:lang w:eastAsia="zh-CN"/>
              </w:rPr>
            </w:pPr>
            <w:r w:rsidRPr="004E4C00">
              <w:rPr>
                <w:rFonts w:ascii="Arial" w:hAnsi="Arial" w:cs="Arial"/>
                <w:bCs/>
                <w:sz w:val="15"/>
                <w:szCs w:val="15"/>
              </w:rPr>
              <w:fldChar w:fldCharType="begin">
                <w:ffData>
                  <w:name w:val="Text10"/>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1194" w:type="dxa"/>
            <w:gridSpan w:val="3"/>
            <w:tcBorders>
              <w:bottom w:val="single" w:sz="4" w:space="0" w:color="auto"/>
            </w:tcBorders>
            <w:vAlign w:val="center"/>
          </w:tcPr>
          <w:p w14:paraId="6F58ACBB" w14:textId="44DA2594" w:rsidR="0020756D" w:rsidRPr="004E4C00" w:rsidRDefault="0020756D" w:rsidP="000F574B">
            <w:pPr>
              <w:snapToGrid w:val="0"/>
              <w:ind w:leftChars="-46" w:left="-5" w:right="-54" w:hangingChars="58" w:hanging="87"/>
              <w:jc w:val="right"/>
              <w:rPr>
                <w:rFonts w:ascii="Arial" w:hAnsi="Arial" w:cs="Arial"/>
                <w:bCs/>
                <w:sz w:val="15"/>
                <w:szCs w:val="15"/>
              </w:rPr>
            </w:pPr>
            <w:r w:rsidRPr="004E4C00">
              <w:rPr>
                <w:rFonts w:ascii="Arial" w:hAnsi="Arial" w:cs="Arial"/>
                <w:bCs/>
                <w:sz w:val="15"/>
                <w:szCs w:val="15"/>
              </w:rPr>
              <w:t xml:space="preserve"> Fax</w:t>
            </w:r>
            <w:r w:rsidRPr="004E4C00">
              <w:rPr>
                <w:rFonts w:ascii="Arial" w:hAnsi="Arial" w:cs="Arial"/>
                <w:sz w:val="15"/>
                <w:szCs w:val="15"/>
              </w:rPr>
              <w:t>：</w:t>
            </w:r>
          </w:p>
        </w:tc>
        <w:tc>
          <w:tcPr>
            <w:tcW w:w="1501" w:type="dxa"/>
            <w:gridSpan w:val="2"/>
            <w:tcBorders>
              <w:bottom w:val="single" w:sz="4" w:space="0" w:color="auto"/>
            </w:tcBorders>
            <w:vAlign w:val="center"/>
          </w:tcPr>
          <w:p w14:paraId="37E7709A" w14:textId="77777777" w:rsidR="0020756D" w:rsidRPr="004E4C00" w:rsidRDefault="0020756D" w:rsidP="000F574B">
            <w:pPr>
              <w:snapToGrid w:val="0"/>
              <w:ind w:leftChars="-4" w:right="-54" w:hangingChars="5" w:hanging="8"/>
              <w:jc w:val="both"/>
              <w:rPr>
                <w:rFonts w:ascii="Arial" w:hAnsi="Arial" w:cs="Arial"/>
                <w:bCs/>
                <w:sz w:val="15"/>
                <w:szCs w:val="15"/>
              </w:rPr>
            </w:pPr>
            <w:r w:rsidRPr="004E4C00">
              <w:rPr>
                <w:rFonts w:ascii="Arial" w:hAnsi="Arial" w:cs="Arial"/>
                <w:bCs/>
                <w:sz w:val="15"/>
                <w:szCs w:val="15"/>
              </w:rPr>
              <w:fldChar w:fldCharType="begin">
                <w:ffData>
                  <w:name w:val="Text9"/>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272" w:type="dxa"/>
            <w:tcBorders>
              <w:bottom w:val="single" w:sz="4" w:space="0" w:color="auto"/>
              <w:right w:val="single" w:sz="4" w:space="0" w:color="auto"/>
            </w:tcBorders>
            <w:vAlign w:val="center"/>
          </w:tcPr>
          <w:p w14:paraId="44D7A8B9" w14:textId="77777777" w:rsidR="0020756D" w:rsidRPr="004E4C00" w:rsidRDefault="0020756D" w:rsidP="000F574B">
            <w:pPr>
              <w:snapToGrid w:val="0"/>
              <w:jc w:val="both"/>
              <w:rPr>
                <w:rFonts w:ascii="Arial" w:hAnsi="Arial" w:cs="Arial"/>
                <w:sz w:val="15"/>
                <w:szCs w:val="15"/>
              </w:rPr>
            </w:pPr>
          </w:p>
        </w:tc>
      </w:tr>
      <w:tr w:rsidR="00A72C8C" w:rsidRPr="004E4C00" w14:paraId="6C5A374B" w14:textId="77777777" w:rsidTr="004D3B72">
        <w:trPr>
          <w:gridAfter w:val="1"/>
          <w:wAfter w:w="428" w:type="dxa"/>
          <w:cantSplit/>
          <w:trHeight w:val="166"/>
        </w:trPr>
        <w:tc>
          <w:tcPr>
            <w:tcW w:w="5600" w:type="dxa"/>
            <w:gridSpan w:val="17"/>
            <w:tcBorders>
              <w:top w:val="single" w:sz="4" w:space="0" w:color="auto"/>
              <w:left w:val="single" w:sz="4" w:space="0" w:color="auto"/>
              <w:right w:val="single" w:sz="4" w:space="0" w:color="auto"/>
            </w:tcBorders>
          </w:tcPr>
          <w:p w14:paraId="1CBC38BB" w14:textId="28698EC8" w:rsidR="00A72C8C" w:rsidRPr="004E4C00" w:rsidRDefault="00A72C8C" w:rsidP="000F574B">
            <w:pPr>
              <w:rPr>
                <w:rFonts w:ascii="Arial" w:hAnsi="Arial" w:cs="Arial"/>
                <w:b/>
                <w:sz w:val="15"/>
                <w:szCs w:val="15"/>
              </w:rPr>
            </w:pPr>
            <w:r w:rsidRPr="004E4C00">
              <w:rPr>
                <w:rFonts w:ascii="Arial" w:hAnsi="Arial" w:cs="Arial"/>
                <w:b/>
                <w:sz w:val="15"/>
                <w:szCs w:val="15"/>
              </w:rPr>
              <w:t>Sample Description /</w:t>
            </w:r>
            <w:r w:rsidRPr="004C3BD5">
              <w:rPr>
                <w:rFonts w:ascii="Arial" w:hAnsi="Arial" w:cs="Arial"/>
                <w:bCs/>
                <w:sz w:val="15"/>
                <w:szCs w:val="15"/>
              </w:rPr>
              <w:t xml:space="preserve"> </w:t>
            </w:r>
            <w:r w:rsidR="00945636" w:rsidRPr="004C3BD5">
              <w:rPr>
                <w:rFonts w:ascii="Yu Mincho" w:eastAsia="Yu Mincho" w:hAnsi="Yu Mincho" w:cs="Arial" w:hint="eastAsia"/>
                <w:bCs/>
                <w:sz w:val="16"/>
                <w:szCs w:val="16"/>
                <w:lang w:eastAsia="ja-JP"/>
              </w:rPr>
              <w:t>検体試料詳細</w:t>
            </w:r>
            <w:r w:rsidRPr="004C3BD5">
              <w:rPr>
                <w:rFonts w:ascii="Arial" w:hAnsi="Arial" w:cs="Arial"/>
                <w:b/>
                <w:sz w:val="16"/>
                <w:szCs w:val="16"/>
              </w:rPr>
              <w:t xml:space="preserve"> </w:t>
            </w:r>
            <w:r w:rsidRPr="004E4C00">
              <w:rPr>
                <w:rFonts w:ascii="Arial" w:hAnsi="Arial" w:cs="Arial"/>
                <w:b/>
                <w:sz w:val="15"/>
                <w:szCs w:val="15"/>
              </w:rPr>
              <w:t>:</w:t>
            </w:r>
          </w:p>
        </w:tc>
        <w:tc>
          <w:tcPr>
            <w:tcW w:w="1596" w:type="dxa"/>
            <w:gridSpan w:val="6"/>
            <w:tcBorders>
              <w:top w:val="single" w:sz="4" w:space="0" w:color="auto"/>
              <w:left w:val="single" w:sz="4" w:space="0" w:color="auto"/>
            </w:tcBorders>
          </w:tcPr>
          <w:p w14:paraId="7BD91620" w14:textId="0B146BEB" w:rsidR="00A72C8C" w:rsidRPr="004E4C00" w:rsidRDefault="00A72C8C" w:rsidP="000F574B">
            <w:pPr>
              <w:rPr>
                <w:rFonts w:ascii="Arial" w:hAnsi="Arial" w:cs="Arial"/>
                <w:b/>
                <w:sz w:val="15"/>
                <w:szCs w:val="15"/>
                <w:lang w:eastAsia="ja-JP"/>
              </w:rPr>
            </w:pPr>
            <w:r w:rsidRPr="004E4C00">
              <w:rPr>
                <w:rFonts w:ascii="Arial" w:hAnsi="Arial" w:cs="Arial"/>
                <w:sz w:val="15"/>
                <w:szCs w:val="15"/>
                <w:lang w:eastAsia="ja-JP"/>
              </w:rPr>
              <w:t xml:space="preserve">Buyer / </w:t>
            </w:r>
            <w:r w:rsidR="004D3B72" w:rsidRPr="004C3BD5">
              <w:rPr>
                <w:rFonts w:ascii="Yu Mincho" w:eastAsia="Yu Mincho" w:hAnsi="Yu Mincho" w:cs="Arial" w:hint="eastAsia"/>
                <w:sz w:val="16"/>
                <w:szCs w:val="16"/>
                <w:lang w:eastAsia="ja-JP"/>
              </w:rPr>
              <w:t>バイヤー</w:t>
            </w:r>
            <w:r w:rsidR="00540E4E" w:rsidRPr="004E4C00">
              <w:rPr>
                <w:rFonts w:ascii="Arial" w:hAnsi="Arial" w:cs="Arial"/>
                <w:sz w:val="15"/>
                <w:szCs w:val="15"/>
                <w:lang w:eastAsia="ja-JP"/>
              </w:rPr>
              <w:t>：</w:t>
            </w:r>
          </w:p>
        </w:tc>
        <w:tc>
          <w:tcPr>
            <w:tcW w:w="3404" w:type="dxa"/>
            <w:gridSpan w:val="6"/>
            <w:tcBorders>
              <w:top w:val="single" w:sz="4" w:space="0" w:color="auto"/>
            </w:tcBorders>
          </w:tcPr>
          <w:p w14:paraId="5232D2AB" w14:textId="77777777" w:rsidR="00A72C8C" w:rsidRPr="004E4C00" w:rsidRDefault="00A72C8C" w:rsidP="000F574B">
            <w:pPr>
              <w:rPr>
                <w:rFonts w:ascii="Arial" w:hAnsi="Arial" w:cs="Arial"/>
                <w:sz w:val="15"/>
                <w:szCs w:val="15"/>
              </w:rPr>
            </w:pPr>
            <w:r w:rsidRPr="004E4C00">
              <w:rPr>
                <w:rFonts w:ascii="Arial" w:hAnsi="Arial" w:cs="Arial"/>
                <w:b/>
                <w:sz w:val="15"/>
                <w:szCs w:val="15"/>
              </w:rPr>
              <w:fldChar w:fldCharType="begin">
                <w:ffData>
                  <w:name w:val="Text10"/>
                  <w:enabled/>
                  <w:calcOnExit w:val="0"/>
                  <w:textInput/>
                </w:ffData>
              </w:fldChar>
            </w:r>
            <w:r w:rsidRPr="004E4C00">
              <w:rPr>
                <w:rFonts w:ascii="Arial" w:hAnsi="Arial" w:cs="Arial"/>
                <w:b/>
                <w:sz w:val="15"/>
                <w:szCs w:val="15"/>
              </w:rPr>
              <w:instrText xml:space="preserve"> FORMTEXT </w:instrText>
            </w:r>
            <w:r w:rsidRPr="004E4C00">
              <w:rPr>
                <w:rFonts w:ascii="Arial" w:hAnsi="Arial" w:cs="Arial"/>
                <w:b/>
                <w:sz w:val="15"/>
                <w:szCs w:val="15"/>
              </w:rPr>
            </w:r>
            <w:r w:rsidRPr="004E4C00">
              <w:rPr>
                <w:rFonts w:ascii="Arial" w:hAnsi="Arial" w:cs="Arial"/>
                <w:b/>
                <w:sz w:val="15"/>
                <w:szCs w:val="15"/>
              </w:rPr>
              <w:fldChar w:fldCharType="separate"/>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Pr="004E4C00">
              <w:rPr>
                <w:rFonts w:ascii="Arial" w:hAnsi="Arial" w:cs="Arial"/>
                <w:b/>
                <w:sz w:val="15"/>
                <w:szCs w:val="15"/>
              </w:rPr>
              <w:fldChar w:fldCharType="end"/>
            </w:r>
          </w:p>
        </w:tc>
        <w:tc>
          <w:tcPr>
            <w:tcW w:w="272" w:type="dxa"/>
            <w:tcBorders>
              <w:top w:val="single" w:sz="4" w:space="0" w:color="auto"/>
              <w:left w:val="nil"/>
              <w:right w:val="single" w:sz="4" w:space="0" w:color="auto"/>
            </w:tcBorders>
          </w:tcPr>
          <w:p w14:paraId="02C8CC82" w14:textId="77777777" w:rsidR="00A72C8C" w:rsidRPr="004E4C00" w:rsidRDefault="00A72C8C" w:rsidP="000F574B">
            <w:pPr>
              <w:spacing w:beforeLines="30" w:before="72"/>
              <w:rPr>
                <w:rFonts w:ascii="Arial" w:hAnsi="Arial" w:cs="Arial"/>
                <w:sz w:val="15"/>
                <w:szCs w:val="15"/>
              </w:rPr>
            </w:pPr>
          </w:p>
        </w:tc>
      </w:tr>
      <w:tr w:rsidR="00A72C8C" w:rsidRPr="004E4C00" w14:paraId="2B35CB21" w14:textId="77777777" w:rsidTr="00FF72B4">
        <w:trPr>
          <w:gridAfter w:val="1"/>
          <w:wAfter w:w="428" w:type="dxa"/>
          <w:cantSplit/>
          <w:trHeight w:val="166"/>
        </w:trPr>
        <w:tc>
          <w:tcPr>
            <w:tcW w:w="5600" w:type="dxa"/>
            <w:gridSpan w:val="17"/>
            <w:tcBorders>
              <w:left w:val="single" w:sz="4" w:space="0" w:color="auto"/>
              <w:right w:val="single" w:sz="4" w:space="0" w:color="auto"/>
            </w:tcBorders>
          </w:tcPr>
          <w:p w14:paraId="5C082E8F" w14:textId="77777777" w:rsidR="00A72C8C" w:rsidRPr="004E4C00" w:rsidRDefault="00A72C8C" w:rsidP="000F574B">
            <w:pPr>
              <w:rPr>
                <w:rFonts w:ascii="Arial" w:hAnsi="Arial" w:cs="Arial"/>
                <w:b/>
                <w:sz w:val="15"/>
                <w:szCs w:val="15"/>
              </w:rPr>
            </w:pPr>
            <w:r w:rsidRPr="004E4C00">
              <w:rPr>
                <w:rFonts w:ascii="Arial" w:hAnsi="Arial" w:cs="Arial"/>
                <w:b/>
                <w:sz w:val="15"/>
                <w:szCs w:val="15"/>
              </w:rPr>
              <w:fldChar w:fldCharType="begin">
                <w:ffData>
                  <w:name w:val="Text10"/>
                  <w:enabled/>
                  <w:calcOnExit w:val="0"/>
                  <w:textInput/>
                </w:ffData>
              </w:fldChar>
            </w:r>
            <w:r w:rsidRPr="004E4C00">
              <w:rPr>
                <w:rFonts w:ascii="Arial" w:hAnsi="Arial" w:cs="Arial"/>
                <w:b/>
                <w:sz w:val="15"/>
                <w:szCs w:val="15"/>
              </w:rPr>
              <w:instrText xml:space="preserve"> FORMTEXT </w:instrText>
            </w:r>
            <w:r w:rsidRPr="004E4C00">
              <w:rPr>
                <w:rFonts w:ascii="Arial" w:hAnsi="Arial" w:cs="Arial"/>
                <w:b/>
                <w:sz w:val="15"/>
                <w:szCs w:val="15"/>
              </w:rPr>
            </w:r>
            <w:r w:rsidRPr="004E4C00">
              <w:rPr>
                <w:rFonts w:ascii="Arial" w:hAnsi="Arial" w:cs="Arial"/>
                <w:b/>
                <w:sz w:val="15"/>
                <w:szCs w:val="15"/>
              </w:rPr>
              <w:fldChar w:fldCharType="separate"/>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Pr="004E4C00">
              <w:rPr>
                <w:rFonts w:ascii="Arial" w:hAnsi="Arial" w:cs="Arial"/>
                <w:b/>
                <w:sz w:val="15"/>
                <w:szCs w:val="15"/>
              </w:rPr>
              <w:fldChar w:fldCharType="end"/>
            </w:r>
          </w:p>
        </w:tc>
        <w:tc>
          <w:tcPr>
            <w:tcW w:w="2400" w:type="dxa"/>
            <w:gridSpan w:val="8"/>
            <w:tcBorders>
              <w:left w:val="single" w:sz="4" w:space="0" w:color="auto"/>
            </w:tcBorders>
          </w:tcPr>
          <w:p w14:paraId="40EF0D86" w14:textId="7583E355" w:rsidR="00A72C8C" w:rsidRPr="004E4C00" w:rsidRDefault="00A72C8C" w:rsidP="000F574B">
            <w:pPr>
              <w:rPr>
                <w:rFonts w:ascii="Arial" w:hAnsi="Arial" w:cs="Arial"/>
                <w:b/>
                <w:sz w:val="15"/>
                <w:szCs w:val="15"/>
              </w:rPr>
            </w:pPr>
            <w:r w:rsidRPr="004E4C00">
              <w:rPr>
                <w:rFonts w:ascii="Arial" w:hAnsi="Arial" w:cs="Arial"/>
                <w:sz w:val="15"/>
                <w:szCs w:val="15"/>
              </w:rPr>
              <w:t xml:space="preserve">Style / Item No / </w:t>
            </w:r>
            <w:r w:rsidR="004C3BD5" w:rsidRPr="004C3BD5">
              <w:rPr>
                <w:rFonts w:ascii="Yu Mincho" w:eastAsia="Yu Mincho" w:hAnsi="Yu Mincho" w:cs="Arial" w:hint="eastAsia"/>
                <w:sz w:val="16"/>
                <w:szCs w:val="16"/>
                <w:lang w:eastAsia="ja-JP"/>
              </w:rPr>
              <w:t>製品番号</w:t>
            </w:r>
            <w:r w:rsidR="00540E4E" w:rsidRPr="004E4C00">
              <w:rPr>
                <w:rFonts w:ascii="Arial" w:hAnsi="Arial" w:cs="Arial"/>
                <w:sz w:val="15"/>
                <w:szCs w:val="15"/>
              </w:rPr>
              <w:t>：</w:t>
            </w:r>
          </w:p>
        </w:tc>
        <w:tc>
          <w:tcPr>
            <w:tcW w:w="2600" w:type="dxa"/>
            <w:gridSpan w:val="4"/>
          </w:tcPr>
          <w:p w14:paraId="2DE6A4E6" w14:textId="77777777" w:rsidR="00A72C8C" w:rsidRPr="004E4C00" w:rsidRDefault="00A72C8C" w:rsidP="000F574B">
            <w:pPr>
              <w:rPr>
                <w:rFonts w:ascii="Arial" w:hAnsi="Arial" w:cs="Arial"/>
                <w:sz w:val="15"/>
                <w:szCs w:val="15"/>
              </w:rPr>
            </w:pPr>
            <w:r w:rsidRPr="004E4C00">
              <w:rPr>
                <w:rFonts w:ascii="Arial" w:hAnsi="Arial" w:cs="Arial"/>
                <w:b/>
                <w:sz w:val="15"/>
                <w:szCs w:val="15"/>
              </w:rPr>
              <w:fldChar w:fldCharType="begin">
                <w:ffData>
                  <w:name w:val="Text10"/>
                  <w:enabled/>
                  <w:calcOnExit w:val="0"/>
                  <w:textInput/>
                </w:ffData>
              </w:fldChar>
            </w:r>
            <w:r w:rsidRPr="004E4C00">
              <w:rPr>
                <w:rFonts w:ascii="Arial" w:hAnsi="Arial" w:cs="Arial"/>
                <w:b/>
                <w:sz w:val="15"/>
                <w:szCs w:val="15"/>
              </w:rPr>
              <w:instrText xml:space="preserve"> FORMTEXT </w:instrText>
            </w:r>
            <w:r w:rsidRPr="004E4C00">
              <w:rPr>
                <w:rFonts w:ascii="Arial" w:hAnsi="Arial" w:cs="Arial"/>
                <w:b/>
                <w:sz w:val="15"/>
                <w:szCs w:val="15"/>
              </w:rPr>
            </w:r>
            <w:r w:rsidRPr="004E4C00">
              <w:rPr>
                <w:rFonts w:ascii="Arial" w:hAnsi="Arial" w:cs="Arial"/>
                <w:b/>
                <w:sz w:val="15"/>
                <w:szCs w:val="15"/>
              </w:rPr>
              <w:fldChar w:fldCharType="separate"/>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Pr="004E4C00">
              <w:rPr>
                <w:rFonts w:ascii="Arial" w:hAnsi="Arial" w:cs="Arial"/>
                <w:b/>
                <w:sz w:val="15"/>
                <w:szCs w:val="15"/>
              </w:rPr>
              <w:fldChar w:fldCharType="end"/>
            </w:r>
          </w:p>
        </w:tc>
        <w:tc>
          <w:tcPr>
            <w:tcW w:w="272" w:type="dxa"/>
            <w:tcBorders>
              <w:left w:val="nil"/>
              <w:right w:val="single" w:sz="4" w:space="0" w:color="auto"/>
            </w:tcBorders>
          </w:tcPr>
          <w:p w14:paraId="0450CF85" w14:textId="77777777" w:rsidR="00A72C8C" w:rsidRPr="004E4C00" w:rsidRDefault="00A72C8C" w:rsidP="000F574B">
            <w:pPr>
              <w:spacing w:beforeLines="30" w:before="72"/>
              <w:rPr>
                <w:rFonts w:ascii="Arial" w:hAnsi="Arial" w:cs="Arial"/>
                <w:sz w:val="15"/>
                <w:szCs w:val="15"/>
              </w:rPr>
            </w:pPr>
          </w:p>
        </w:tc>
      </w:tr>
      <w:tr w:rsidR="00A72C8C" w:rsidRPr="004E4C00" w14:paraId="17E95229" w14:textId="77777777" w:rsidTr="00FF72B4">
        <w:trPr>
          <w:gridAfter w:val="1"/>
          <w:wAfter w:w="428" w:type="dxa"/>
          <w:cantSplit/>
          <w:trHeight w:val="170"/>
        </w:trPr>
        <w:tc>
          <w:tcPr>
            <w:tcW w:w="5600" w:type="dxa"/>
            <w:gridSpan w:val="17"/>
            <w:tcBorders>
              <w:left w:val="single" w:sz="4" w:space="0" w:color="auto"/>
              <w:right w:val="single" w:sz="4" w:space="0" w:color="auto"/>
            </w:tcBorders>
          </w:tcPr>
          <w:p w14:paraId="49BE721A" w14:textId="77777777" w:rsidR="00A72C8C" w:rsidRPr="004E4C00" w:rsidRDefault="00A72C8C" w:rsidP="000F574B">
            <w:pPr>
              <w:rPr>
                <w:rFonts w:ascii="Arial" w:hAnsi="Arial" w:cs="Arial"/>
                <w:b/>
                <w:sz w:val="15"/>
                <w:szCs w:val="15"/>
              </w:rPr>
            </w:pPr>
            <w:r w:rsidRPr="004E4C00">
              <w:rPr>
                <w:rFonts w:ascii="Arial" w:hAnsi="Arial" w:cs="Arial"/>
                <w:b/>
                <w:sz w:val="15"/>
                <w:szCs w:val="15"/>
              </w:rPr>
              <w:fldChar w:fldCharType="begin">
                <w:ffData>
                  <w:name w:val="Text10"/>
                  <w:enabled/>
                  <w:calcOnExit w:val="0"/>
                  <w:textInput/>
                </w:ffData>
              </w:fldChar>
            </w:r>
            <w:r w:rsidRPr="004E4C00">
              <w:rPr>
                <w:rFonts w:ascii="Arial" w:hAnsi="Arial" w:cs="Arial"/>
                <w:b/>
                <w:sz w:val="15"/>
                <w:szCs w:val="15"/>
              </w:rPr>
              <w:instrText xml:space="preserve"> FORMTEXT </w:instrText>
            </w:r>
            <w:r w:rsidRPr="004E4C00">
              <w:rPr>
                <w:rFonts w:ascii="Arial" w:hAnsi="Arial" w:cs="Arial"/>
                <w:b/>
                <w:sz w:val="15"/>
                <w:szCs w:val="15"/>
              </w:rPr>
            </w:r>
            <w:r w:rsidRPr="004E4C00">
              <w:rPr>
                <w:rFonts w:ascii="Arial" w:hAnsi="Arial" w:cs="Arial"/>
                <w:b/>
                <w:sz w:val="15"/>
                <w:szCs w:val="15"/>
              </w:rPr>
              <w:fldChar w:fldCharType="separate"/>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Pr="004E4C00">
              <w:rPr>
                <w:rFonts w:ascii="Arial" w:hAnsi="Arial" w:cs="Arial"/>
                <w:b/>
                <w:sz w:val="15"/>
                <w:szCs w:val="15"/>
              </w:rPr>
              <w:fldChar w:fldCharType="end"/>
            </w:r>
          </w:p>
        </w:tc>
        <w:tc>
          <w:tcPr>
            <w:tcW w:w="2400" w:type="dxa"/>
            <w:gridSpan w:val="8"/>
            <w:tcBorders>
              <w:left w:val="single" w:sz="4" w:space="0" w:color="auto"/>
            </w:tcBorders>
          </w:tcPr>
          <w:p w14:paraId="2A2C235E" w14:textId="766B6711" w:rsidR="00A72C8C" w:rsidRPr="004E4C00" w:rsidRDefault="00A72C8C" w:rsidP="000F574B">
            <w:pPr>
              <w:ind w:rightChars="-54" w:right="-108"/>
              <w:rPr>
                <w:rFonts w:ascii="Arial" w:hAnsi="Arial" w:cs="Arial"/>
                <w:sz w:val="15"/>
                <w:szCs w:val="15"/>
              </w:rPr>
            </w:pPr>
            <w:r w:rsidRPr="004E4C00">
              <w:rPr>
                <w:rFonts w:ascii="Arial" w:hAnsi="Arial" w:cs="Arial"/>
                <w:sz w:val="15"/>
                <w:szCs w:val="15"/>
              </w:rPr>
              <w:t>Country of Origin /</w:t>
            </w:r>
            <w:r w:rsidRPr="004C3BD5">
              <w:rPr>
                <w:rFonts w:ascii="Arial" w:hAnsi="Arial" w:cs="Arial"/>
                <w:sz w:val="16"/>
                <w:szCs w:val="16"/>
              </w:rPr>
              <w:t xml:space="preserve"> </w:t>
            </w:r>
            <w:r w:rsidR="00DA5291" w:rsidRPr="004C3BD5">
              <w:rPr>
                <w:rFonts w:ascii="Yu Mincho" w:eastAsia="Yu Mincho" w:hAnsi="Yu Mincho" w:cs="Arial" w:hint="eastAsia"/>
                <w:sz w:val="16"/>
                <w:szCs w:val="16"/>
                <w:lang w:eastAsia="ja-JP"/>
              </w:rPr>
              <w:t>原産地</w:t>
            </w:r>
            <w:r w:rsidR="00540E4E" w:rsidRPr="004E4C00">
              <w:rPr>
                <w:rFonts w:ascii="Arial" w:hAnsi="Arial" w:cs="Arial"/>
                <w:sz w:val="15"/>
                <w:szCs w:val="15"/>
              </w:rPr>
              <w:t>：</w:t>
            </w:r>
          </w:p>
        </w:tc>
        <w:tc>
          <w:tcPr>
            <w:tcW w:w="2600" w:type="dxa"/>
            <w:gridSpan w:val="4"/>
          </w:tcPr>
          <w:p w14:paraId="7A559168" w14:textId="77777777" w:rsidR="00A72C8C" w:rsidRPr="004E4C00" w:rsidRDefault="00A72C8C" w:rsidP="000F574B">
            <w:pPr>
              <w:rPr>
                <w:rFonts w:ascii="Arial" w:hAnsi="Arial" w:cs="Arial"/>
                <w:sz w:val="15"/>
                <w:szCs w:val="15"/>
              </w:rPr>
            </w:pPr>
            <w:r w:rsidRPr="004E4C00">
              <w:rPr>
                <w:rFonts w:ascii="Arial" w:hAnsi="Arial" w:cs="Arial"/>
                <w:b/>
                <w:sz w:val="15"/>
                <w:szCs w:val="15"/>
              </w:rPr>
              <w:fldChar w:fldCharType="begin">
                <w:ffData>
                  <w:name w:val="Text10"/>
                  <w:enabled/>
                  <w:calcOnExit w:val="0"/>
                  <w:textInput/>
                </w:ffData>
              </w:fldChar>
            </w:r>
            <w:r w:rsidRPr="004E4C00">
              <w:rPr>
                <w:rFonts w:ascii="Arial" w:hAnsi="Arial" w:cs="Arial"/>
                <w:b/>
                <w:sz w:val="15"/>
                <w:szCs w:val="15"/>
              </w:rPr>
              <w:instrText xml:space="preserve"> FORMTEXT </w:instrText>
            </w:r>
            <w:r w:rsidRPr="004E4C00">
              <w:rPr>
                <w:rFonts w:ascii="Arial" w:hAnsi="Arial" w:cs="Arial"/>
                <w:b/>
                <w:sz w:val="15"/>
                <w:szCs w:val="15"/>
              </w:rPr>
            </w:r>
            <w:r w:rsidRPr="004E4C00">
              <w:rPr>
                <w:rFonts w:ascii="Arial" w:hAnsi="Arial" w:cs="Arial"/>
                <w:b/>
                <w:sz w:val="15"/>
                <w:szCs w:val="15"/>
              </w:rPr>
              <w:fldChar w:fldCharType="separate"/>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Pr="004E4C00">
              <w:rPr>
                <w:rFonts w:ascii="Arial" w:hAnsi="Arial" w:cs="Arial"/>
                <w:b/>
                <w:sz w:val="15"/>
                <w:szCs w:val="15"/>
              </w:rPr>
              <w:fldChar w:fldCharType="end"/>
            </w:r>
          </w:p>
        </w:tc>
        <w:tc>
          <w:tcPr>
            <w:tcW w:w="272" w:type="dxa"/>
            <w:tcBorders>
              <w:left w:val="nil"/>
              <w:right w:val="single" w:sz="4" w:space="0" w:color="auto"/>
            </w:tcBorders>
          </w:tcPr>
          <w:p w14:paraId="3FB82ED4" w14:textId="77777777" w:rsidR="00A72C8C" w:rsidRPr="004E4C00" w:rsidRDefault="00A72C8C" w:rsidP="000F574B">
            <w:pPr>
              <w:spacing w:beforeLines="30" w:before="72"/>
              <w:rPr>
                <w:rFonts w:ascii="Arial" w:hAnsi="Arial" w:cs="Arial"/>
                <w:sz w:val="15"/>
                <w:szCs w:val="15"/>
              </w:rPr>
            </w:pPr>
          </w:p>
        </w:tc>
      </w:tr>
      <w:tr w:rsidR="00A72C8C" w:rsidRPr="004E4C00" w14:paraId="627238E1" w14:textId="77777777" w:rsidTr="000F574B">
        <w:trPr>
          <w:gridAfter w:val="1"/>
          <w:wAfter w:w="428" w:type="dxa"/>
          <w:cantSplit/>
          <w:trHeight w:val="238"/>
        </w:trPr>
        <w:tc>
          <w:tcPr>
            <w:tcW w:w="5600" w:type="dxa"/>
            <w:gridSpan w:val="17"/>
            <w:tcBorders>
              <w:left w:val="single" w:sz="4" w:space="0" w:color="auto"/>
              <w:right w:val="single" w:sz="4" w:space="0" w:color="auto"/>
            </w:tcBorders>
          </w:tcPr>
          <w:p w14:paraId="6D01ABE2" w14:textId="77777777" w:rsidR="00A72C8C" w:rsidRPr="004E4C00" w:rsidRDefault="00A72C8C" w:rsidP="000F574B">
            <w:pPr>
              <w:ind w:right="-54"/>
              <w:rPr>
                <w:rFonts w:ascii="Arial" w:hAnsi="Arial" w:cs="Arial"/>
                <w:b/>
                <w:sz w:val="15"/>
                <w:szCs w:val="15"/>
              </w:rPr>
            </w:pPr>
            <w:r w:rsidRPr="004E4C00">
              <w:rPr>
                <w:rFonts w:ascii="Arial" w:hAnsi="Arial" w:cs="Arial"/>
                <w:b/>
                <w:sz w:val="15"/>
                <w:szCs w:val="15"/>
              </w:rPr>
              <w:fldChar w:fldCharType="begin">
                <w:ffData>
                  <w:name w:val="Text10"/>
                  <w:enabled/>
                  <w:calcOnExit w:val="0"/>
                  <w:textInput/>
                </w:ffData>
              </w:fldChar>
            </w:r>
            <w:r w:rsidRPr="004E4C00">
              <w:rPr>
                <w:rFonts w:ascii="Arial" w:hAnsi="Arial" w:cs="Arial"/>
                <w:b/>
                <w:sz w:val="15"/>
                <w:szCs w:val="15"/>
              </w:rPr>
              <w:instrText xml:space="preserve"> FORMTEXT </w:instrText>
            </w:r>
            <w:r w:rsidRPr="004E4C00">
              <w:rPr>
                <w:rFonts w:ascii="Arial" w:hAnsi="Arial" w:cs="Arial"/>
                <w:b/>
                <w:sz w:val="15"/>
                <w:szCs w:val="15"/>
              </w:rPr>
            </w:r>
            <w:r w:rsidRPr="004E4C00">
              <w:rPr>
                <w:rFonts w:ascii="Arial" w:hAnsi="Arial" w:cs="Arial"/>
                <w:b/>
                <w:sz w:val="15"/>
                <w:szCs w:val="15"/>
              </w:rPr>
              <w:fldChar w:fldCharType="separate"/>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Pr="004E4C00">
              <w:rPr>
                <w:rFonts w:ascii="Arial" w:hAnsi="Arial" w:cs="Arial"/>
                <w:b/>
                <w:sz w:val="15"/>
                <w:szCs w:val="15"/>
              </w:rPr>
              <w:fldChar w:fldCharType="end"/>
            </w:r>
          </w:p>
        </w:tc>
        <w:tc>
          <w:tcPr>
            <w:tcW w:w="2400" w:type="dxa"/>
            <w:gridSpan w:val="8"/>
            <w:tcBorders>
              <w:left w:val="single" w:sz="4" w:space="0" w:color="auto"/>
            </w:tcBorders>
          </w:tcPr>
          <w:p w14:paraId="742BF7C2" w14:textId="75A37ED6" w:rsidR="00A72C8C" w:rsidRPr="004E4C00" w:rsidRDefault="00A72C8C" w:rsidP="000F574B">
            <w:pPr>
              <w:ind w:rightChars="-54" w:right="-108"/>
              <w:rPr>
                <w:rFonts w:ascii="Arial" w:hAnsi="Arial" w:cs="Arial"/>
                <w:sz w:val="15"/>
                <w:szCs w:val="15"/>
              </w:rPr>
            </w:pPr>
            <w:r w:rsidRPr="004E4C00">
              <w:rPr>
                <w:rFonts w:ascii="Arial" w:hAnsi="Arial" w:cs="Arial"/>
                <w:sz w:val="15"/>
                <w:szCs w:val="15"/>
              </w:rPr>
              <w:t xml:space="preserve">Country of Destination / </w:t>
            </w:r>
            <w:r w:rsidR="004C3BD5" w:rsidRPr="004C3BD5">
              <w:rPr>
                <w:rFonts w:ascii="Yu Mincho" w:eastAsia="Yu Mincho" w:hAnsi="Yu Mincho" w:cs="Arial" w:hint="eastAsia"/>
                <w:sz w:val="16"/>
                <w:szCs w:val="16"/>
                <w:lang w:eastAsia="ja-JP"/>
              </w:rPr>
              <w:t>仕向</w:t>
            </w:r>
            <w:r w:rsidR="00096B9D" w:rsidRPr="004C3BD5">
              <w:rPr>
                <w:rFonts w:ascii="Yu Mincho" w:eastAsia="Yu Mincho" w:hAnsi="Yu Mincho" w:cs="Arial" w:hint="eastAsia"/>
                <w:sz w:val="16"/>
                <w:szCs w:val="16"/>
                <w:lang w:eastAsia="ja-JP"/>
              </w:rPr>
              <w:t>国</w:t>
            </w:r>
            <w:r w:rsidR="00540E4E" w:rsidRPr="004E4C00">
              <w:rPr>
                <w:rFonts w:ascii="Arial" w:hAnsi="Arial" w:cs="Arial"/>
                <w:sz w:val="15"/>
                <w:szCs w:val="15"/>
              </w:rPr>
              <w:t>：</w:t>
            </w:r>
          </w:p>
        </w:tc>
        <w:tc>
          <w:tcPr>
            <w:tcW w:w="2600" w:type="dxa"/>
            <w:gridSpan w:val="4"/>
          </w:tcPr>
          <w:p w14:paraId="55CCB4A7" w14:textId="77777777" w:rsidR="00A72C8C" w:rsidRPr="004E4C00" w:rsidRDefault="00A72C8C" w:rsidP="000F574B">
            <w:pPr>
              <w:ind w:right="-54"/>
              <w:rPr>
                <w:rFonts w:ascii="Arial" w:hAnsi="Arial" w:cs="Arial"/>
                <w:sz w:val="15"/>
                <w:szCs w:val="15"/>
              </w:rPr>
            </w:pPr>
            <w:r w:rsidRPr="004E4C00">
              <w:rPr>
                <w:rFonts w:ascii="Arial" w:hAnsi="Arial" w:cs="Arial"/>
                <w:b/>
                <w:sz w:val="15"/>
                <w:szCs w:val="15"/>
              </w:rPr>
              <w:fldChar w:fldCharType="begin">
                <w:ffData>
                  <w:name w:val="Text10"/>
                  <w:enabled/>
                  <w:calcOnExit w:val="0"/>
                  <w:textInput/>
                </w:ffData>
              </w:fldChar>
            </w:r>
            <w:r w:rsidRPr="004E4C00">
              <w:rPr>
                <w:rFonts w:ascii="Arial" w:hAnsi="Arial" w:cs="Arial"/>
                <w:b/>
                <w:sz w:val="15"/>
                <w:szCs w:val="15"/>
              </w:rPr>
              <w:instrText xml:space="preserve"> FORMTEXT </w:instrText>
            </w:r>
            <w:r w:rsidRPr="004E4C00">
              <w:rPr>
                <w:rFonts w:ascii="Arial" w:hAnsi="Arial" w:cs="Arial"/>
                <w:b/>
                <w:sz w:val="15"/>
                <w:szCs w:val="15"/>
              </w:rPr>
            </w:r>
            <w:r w:rsidRPr="004E4C00">
              <w:rPr>
                <w:rFonts w:ascii="Arial" w:hAnsi="Arial" w:cs="Arial"/>
                <w:b/>
                <w:sz w:val="15"/>
                <w:szCs w:val="15"/>
              </w:rPr>
              <w:fldChar w:fldCharType="separate"/>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Pr="004E4C00">
              <w:rPr>
                <w:rFonts w:ascii="Arial" w:hAnsi="Arial" w:cs="Arial"/>
                <w:b/>
                <w:sz w:val="15"/>
                <w:szCs w:val="15"/>
              </w:rPr>
              <w:fldChar w:fldCharType="end"/>
            </w:r>
          </w:p>
        </w:tc>
        <w:tc>
          <w:tcPr>
            <w:tcW w:w="272" w:type="dxa"/>
            <w:tcBorders>
              <w:left w:val="nil"/>
              <w:right w:val="single" w:sz="4" w:space="0" w:color="auto"/>
            </w:tcBorders>
          </w:tcPr>
          <w:p w14:paraId="293B4927" w14:textId="77777777" w:rsidR="00A72C8C" w:rsidRPr="004E4C00" w:rsidRDefault="00A72C8C" w:rsidP="000F574B">
            <w:pPr>
              <w:spacing w:beforeLines="30" w:before="72"/>
              <w:ind w:right="-54"/>
              <w:rPr>
                <w:rFonts w:ascii="Arial" w:hAnsi="Arial" w:cs="Arial"/>
                <w:sz w:val="15"/>
                <w:szCs w:val="15"/>
              </w:rPr>
            </w:pPr>
          </w:p>
        </w:tc>
      </w:tr>
      <w:tr w:rsidR="00A72C8C" w:rsidRPr="004E4C00" w14:paraId="3E7BB3B5" w14:textId="77777777" w:rsidTr="005042A2">
        <w:trPr>
          <w:gridAfter w:val="1"/>
          <w:wAfter w:w="428" w:type="dxa"/>
          <w:cantSplit/>
          <w:trHeight w:hRule="exact" w:val="68"/>
        </w:trPr>
        <w:tc>
          <w:tcPr>
            <w:tcW w:w="5600" w:type="dxa"/>
            <w:gridSpan w:val="17"/>
            <w:tcBorders>
              <w:left w:val="single" w:sz="4" w:space="0" w:color="auto"/>
              <w:bottom w:val="single" w:sz="4" w:space="0" w:color="auto"/>
              <w:right w:val="single" w:sz="4" w:space="0" w:color="auto"/>
            </w:tcBorders>
          </w:tcPr>
          <w:p w14:paraId="52FCF62A" w14:textId="77777777" w:rsidR="00A72C8C" w:rsidRPr="004E4C00" w:rsidRDefault="00A72C8C">
            <w:pPr>
              <w:tabs>
                <w:tab w:val="left" w:pos="5092"/>
                <w:tab w:val="left" w:leader="underscore" w:pos="9892"/>
              </w:tabs>
              <w:spacing w:before="120"/>
              <w:rPr>
                <w:rFonts w:ascii="Arial" w:hAnsi="Arial" w:cs="Arial"/>
                <w:b/>
                <w:sz w:val="15"/>
                <w:szCs w:val="15"/>
              </w:rPr>
            </w:pPr>
          </w:p>
        </w:tc>
        <w:tc>
          <w:tcPr>
            <w:tcW w:w="5272" w:type="dxa"/>
            <w:gridSpan w:val="13"/>
            <w:tcBorders>
              <w:left w:val="single" w:sz="4" w:space="0" w:color="auto"/>
              <w:bottom w:val="single" w:sz="4" w:space="0" w:color="auto"/>
              <w:right w:val="single" w:sz="4" w:space="0" w:color="auto"/>
            </w:tcBorders>
          </w:tcPr>
          <w:p w14:paraId="4D7C8EB6" w14:textId="77777777" w:rsidR="00A72C8C" w:rsidRPr="004E4C00" w:rsidRDefault="00A72C8C">
            <w:pPr>
              <w:tabs>
                <w:tab w:val="left" w:pos="5092"/>
                <w:tab w:val="left" w:leader="underscore" w:pos="9892"/>
              </w:tabs>
              <w:spacing w:before="120"/>
              <w:rPr>
                <w:rFonts w:ascii="Arial" w:hAnsi="Arial" w:cs="Arial"/>
                <w:b/>
                <w:sz w:val="15"/>
                <w:szCs w:val="15"/>
              </w:rPr>
            </w:pPr>
          </w:p>
        </w:tc>
      </w:tr>
      <w:tr w:rsidR="00A72C8C" w:rsidRPr="004E4C00" w14:paraId="58D6E284" w14:textId="77777777" w:rsidTr="00BB38BB">
        <w:trPr>
          <w:gridAfter w:val="1"/>
          <w:wAfter w:w="428" w:type="dxa"/>
          <w:cantSplit/>
          <w:trHeight w:hRule="exact" w:val="227"/>
        </w:trPr>
        <w:tc>
          <w:tcPr>
            <w:tcW w:w="10872" w:type="dxa"/>
            <w:gridSpan w:val="30"/>
            <w:tcBorders>
              <w:top w:val="single" w:sz="4" w:space="0" w:color="auto"/>
              <w:left w:val="single" w:sz="4" w:space="0" w:color="auto"/>
              <w:right w:val="single" w:sz="4" w:space="0" w:color="auto"/>
            </w:tcBorders>
            <w:vAlign w:val="center"/>
          </w:tcPr>
          <w:p w14:paraId="2AAA0D8F" w14:textId="48439330" w:rsidR="00A72C8C" w:rsidRPr="004E4C00" w:rsidRDefault="00A72C8C" w:rsidP="002D70FE">
            <w:pPr>
              <w:tabs>
                <w:tab w:val="left" w:pos="5092"/>
                <w:tab w:val="left" w:leader="underscore" w:pos="9892"/>
              </w:tabs>
              <w:jc w:val="both"/>
              <w:rPr>
                <w:rFonts w:ascii="Arial" w:hAnsi="Arial" w:cs="Arial"/>
                <w:b/>
                <w:sz w:val="15"/>
                <w:szCs w:val="15"/>
                <w:lang w:eastAsia="zh-CN"/>
              </w:rPr>
            </w:pPr>
            <w:r w:rsidRPr="004E4C00">
              <w:rPr>
                <w:rFonts w:ascii="Arial" w:hAnsi="Arial" w:cs="Arial"/>
                <w:b/>
                <w:sz w:val="15"/>
                <w:szCs w:val="15"/>
              </w:rPr>
              <w:t>Test Required /</w:t>
            </w:r>
            <w:r w:rsidR="004E6DD4" w:rsidRPr="004C3BD5">
              <w:rPr>
                <w:rFonts w:ascii="Yu Mincho" w:eastAsia="Yu Mincho" w:hAnsi="Yu Mincho" w:cs="Arial" w:hint="eastAsia"/>
                <w:bCs/>
                <w:sz w:val="15"/>
                <w:szCs w:val="15"/>
                <w:lang w:eastAsia="ja-JP"/>
              </w:rPr>
              <w:t>試験項目</w:t>
            </w:r>
            <w:r w:rsidRPr="004E4C00">
              <w:rPr>
                <w:rFonts w:ascii="Arial" w:hAnsi="Arial" w:cs="Arial"/>
                <w:b/>
                <w:sz w:val="15"/>
                <w:szCs w:val="15"/>
              </w:rPr>
              <w:t>：</w:t>
            </w:r>
          </w:p>
        </w:tc>
      </w:tr>
      <w:tr w:rsidR="00A72C8C" w:rsidRPr="004E4C00" w14:paraId="31123979" w14:textId="77777777" w:rsidTr="00540985">
        <w:trPr>
          <w:gridAfter w:val="1"/>
          <w:wAfter w:w="428" w:type="dxa"/>
          <w:cantSplit/>
        </w:trPr>
        <w:tc>
          <w:tcPr>
            <w:tcW w:w="3794" w:type="dxa"/>
            <w:gridSpan w:val="11"/>
            <w:vMerge w:val="restart"/>
            <w:tcBorders>
              <w:left w:val="single" w:sz="4" w:space="0" w:color="auto"/>
            </w:tcBorders>
          </w:tcPr>
          <w:p w14:paraId="46BCCB4D" w14:textId="78E1489F" w:rsidR="00A72C8C" w:rsidRPr="004E4C00" w:rsidRDefault="00A72C8C">
            <w:pPr>
              <w:tabs>
                <w:tab w:val="left" w:pos="5092"/>
                <w:tab w:val="left" w:leader="underscore" w:pos="9892"/>
              </w:tabs>
              <w:ind w:firstLineChars="50" w:firstLine="75"/>
              <w:rPr>
                <w:rFonts w:ascii="Arial" w:hAnsi="Arial" w:cs="Arial"/>
                <w:sz w:val="15"/>
                <w:szCs w:val="15"/>
              </w:rPr>
            </w:pPr>
            <w:r w:rsidRPr="004E4C00">
              <w:rPr>
                <w:rFonts w:ascii="Arial" w:hAnsi="Arial" w:cs="Arial"/>
                <w:sz w:val="15"/>
                <w:szCs w:val="15"/>
              </w:rPr>
              <w:t xml:space="preserve">Metal Release </w:t>
            </w:r>
            <w:r w:rsidR="00BA4D5A">
              <w:rPr>
                <w:rFonts w:ascii="Yu Mincho" w:eastAsia="Yu Mincho" w:hAnsi="Yu Mincho" w:cs="Arial" w:hint="eastAsia"/>
                <w:sz w:val="15"/>
                <w:szCs w:val="15"/>
                <w:lang w:eastAsia="ja-JP"/>
              </w:rPr>
              <w:t>重金属溶出</w:t>
            </w:r>
          </w:p>
          <w:p w14:paraId="53D031A6" w14:textId="77777777" w:rsidR="00A72C8C" w:rsidRPr="004E4C00" w:rsidRDefault="00A72C8C">
            <w:pPr>
              <w:tabs>
                <w:tab w:val="left" w:pos="5092"/>
                <w:tab w:val="left" w:leader="underscore" w:pos="9892"/>
              </w:tabs>
              <w:ind w:firstLineChars="51" w:firstLine="77"/>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BS 6748: 1986</w:t>
            </w:r>
          </w:p>
          <w:p w14:paraId="750D7DA0" w14:textId="77777777" w:rsidR="00A72C8C" w:rsidRPr="004E4C00" w:rsidRDefault="00A72C8C">
            <w:pPr>
              <w:tabs>
                <w:tab w:val="left" w:pos="5092"/>
                <w:tab w:val="left" w:leader="underscore" w:pos="9892"/>
              </w:tabs>
              <w:ind w:firstLineChars="51" w:firstLine="77"/>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ASTM C738; </w:t>
            </w:r>
            <w:smartTag w:uri="urn:schemas-microsoft-com:office:smarttags" w:element="place">
              <w:smartTag w:uri="urn:schemas-microsoft-com:office:smarttags" w:element="country-region">
                <w:r w:rsidRPr="004E4C00">
                  <w:rPr>
                    <w:rFonts w:ascii="Arial" w:hAnsi="Arial" w:cs="Arial"/>
                    <w:sz w:val="15"/>
                    <w:szCs w:val="15"/>
                  </w:rPr>
                  <w:t>US</w:t>
                </w:r>
              </w:smartTag>
            </w:smartTag>
            <w:r w:rsidRPr="004E4C00">
              <w:rPr>
                <w:rFonts w:ascii="Arial" w:hAnsi="Arial" w:cs="Arial"/>
                <w:sz w:val="15"/>
                <w:szCs w:val="15"/>
              </w:rPr>
              <w:t xml:space="preserve"> FDA  7117.06 &amp; 7117.07</w:t>
            </w:r>
          </w:p>
          <w:p w14:paraId="2199588A" w14:textId="77777777" w:rsidR="00A72C8C" w:rsidRPr="004E4C00" w:rsidRDefault="00A72C8C">
            <w:pPr>
              <w:widowControl/>
              <w:tabs>
                <w:tab w:val="left" w:pos="2492"/>
                <w:tab w:val="left" w:pos="5892"/>
              </w:tabs>
              <w:ind w:leftChars="46" w:left="175" w:hangingChars="55" w:hanging="83"/>
              <w:rPr>
                <w:rFonts w:ascii="Arial" w:hAnsi="Arial" w:cs="Arial"/>
                <w:sz w:val="15"/>
                <w:szCs w:val="15"/>
                <w:lang w:eastAsia="zh-CN"/>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t>
            </w:r>
            <w:smartTag w:uri="urn:schemas-microsoft-com:office:smarttags" w:element="place">
              <w:smartTag w:uri="urn:schemas-microsoft-com:office:smarttags" w:element="State">
                <w:r w:rsidRPr="004E4C00">
                  <w:rPr>
                    <w:rFonts w:ascii="Arial" w:hAnsi="Arial" w:cs="Arial"/>
                    <w:sz w:val="15"/>
                    <w:szCs w:val="15"/>
                  </w:rPr>
                  <w:t>California</w:t>
                </w:r>
              </w:smartTag>
            </w:smartTag>
            <w:r w:rsidRPr="004E4C00">
              <w:rPr>
                <w:rFonts w:ascii="Arial" w:hAnsi="Arial" w:cs="Arial"/>
                <w:sz w:val="15"/>
                <w:szCs w:val="15"/>
              </w:rPr>
              <w:t xml:space="preserve"> Prop 65</w:t>
            </w:r>
          </w:p>
          <w:p w14:paraId="12E671E3" w14:textId="77777777" w:rsidR="00A72C8C" w:rsidRPr="004E4C00" w:rsidRDefault="00A72C8C">
            <w:pPr>
              <w:widowControl/>
              <w:tabs>
                <w:tab w:val="left" w:pos="2492"/>
                <w:tab w:val="left" w:pos="5892"/>
              </w:tabs>
              <w:ind w:leftChars="46" w:left="175" w:hangingChars="55" w:hanging="83"/>
              <w:rPr>
                <w:rFonts w:ascii="Arial" w:hAnsi="Arial" w:cs="Arial"/>
                <w:sz w:val="15"/>
                <w:szCs w:val="15"/>
                <w:lang w:eastAsia="zh-HK"/>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EN 1388-</w:t>
            </w:r>
            <w:r w:rsidRPr="004E4C00">
              <w:rPr>
                <w:rFonts w:ascii="Arial" w:hAnsi="Arial" w:cs="Arial"/>
                <w:sz w:val="15"/>
                <w:szCs w:val="15"/>
                <w:lang w:eastAsia="zh-HK"/>
              </w:rPr>
              <w:t>1</w:t>
            </w:r>
          </w:p>
          <w:p w14:paraId="2DABDD72" w14:textId="77777777" w:rsidR="00A72C8C" w:rsidRPr="004E4C00" w:rsidRDefault="00A72C8C">
            <w:pPr>
              <w:widowControl/>
              <w:tabs>
                <w:tab w:val="left" w:pos="2492"/>
                <w:tab w:val="left" w:pos="5892"/>
              </w:tabs>
              <w:ind w:leftChars="46" w:left="175" w:hangingChars="55" w:hanging="83"/>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2005/31/EC &amp; 84/500/EEC</w:t>
            </w:r>
          </w:p>
          <w:p w14:paraId="355B18EF" w14:textId="77777777" w:rsidR="00A72C8C" w:rsidRPr="004E4C00" w:rsidRDefault="00A72C8C">
            <w:pPr>
              <w:widowControl/>
              <w:tabs>
                <w:tab w:val="left" w:pos="2492"/>
                <w:tab w:val="left" w:pos="5892"/>
              </w:tabs>
              <w:ind w:leftChars="46" w:left="341" w:hangingChars="166" w:hanging="249"/>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ISO 8391-1 &amp; 2 (ceramic cookware)</w:t>
            </w:r>
          </w:p>
          <w:p w14:paraId="02D85D59" w14:textId="77777777" w:rsidR="00A72C8C" w:rsidRPr="004E4C00" w:rsidRDefault="00A72C8C">
            <w:pPr>
              <w:widowControl/>
              <w:tabs>
                <w:tab w:val="left" w:pos="2492"/>
                <w:tab w:val="left" w:pos="5892"/>
              </w:tabs>
              <w:ind w:leftChars="46" w:left="341" w:hangingChars="166" w:hanging="249"/>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ISO 6486-1 &amp; 2 (ceramic, glass ceramic and glass dinner ware)</w:t>
            </w:r>
          </w:p>
          <w:p w14:paraId="4181CE9D" w14:textId="77777777" w:rsidR="00A72C8C" w:rsidRPr="004E4C00" w:rsidRDefault="00A72C8C">
            <w:pPr>
              <w:widowControl/>
              <w:tabs>
                <w:tab w:val="left" w:pos="2492"/>
                <w:tab w:val="left" w:pos="5892"/>
              </w:tabs>
              <w:ind w:leftChars="46" w:left="341" w:hangingChars="166" w:hanging="249"/>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ISO 4531-1 &amp; 2 (vitreous and porcelain enamels)</w:t>
            </w:r>
          </w:p>
          <w:p w14:paraId="2BE0281E" w14:textId="77777777" w:rsidR="00A72C8C" w:rsidRPr="004E4C00" w:rsidRDefault="00A72C8C">
            <w:pPr>
              <w:widowControl/>
              <w:tabs>
                <w:tab w:val="left" w:pos="2492"/>
                <w:tab w:val="left" w:pos="5892"/>
              </w:tabs>
              <w:ind w:leftChars="46" w:left="341" w:hangingChars="166" w:hanging="249"/>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ISO 7086-1 &amp; 2 (glass hollow ware)</w:t>
            </w:r>
          </w:p>
          <w:p w14:paraId="516FD187" w14:textId="77777777" w:rsidR="00A72C8C" w:rsidRPr="004E4C00" w:rsidRDefault="00A72C8C">
            <w:pPr>
              <w:widowControl/>
              <w:tabs>
                <w:tab w:val="left" w:pos="2492"/>
                <w:tab w:val="left" w:pos="5892"/>
              </w:tabs>
              <w:ind w:leftChars="46" w:left="175" w:hangingChars="55" w:hanging="83"/>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t>
            </w:r>
            <w:smartTag w:uri="urn:schemas-microsoft-com:office:smarttags" w:element="place">
              <w:smartTag w:uri="urn:schemas-microsoft-com:office:smarttags" w:element="country-region">
                <w:r w:rsidRPr="004E4C00">
                  <w:rPr>
                    <w:rFonts w:ascii="Arial" w:hAnsi="Arial" w:cs="Arial"/>
                    <w:sz w:val="15"/>
                    <w:szCs w:val="15"/>
                  </w:rPr>
                  <w:t>Canada</w:t>
                </w:r>
              </w:smartTag>
            </w:smartTag>
            <w:r w:rsidRPr="004E4C00">
              <w:rPr>
                <w:rFonts w:ascii="Arial" w:hAnsi="Arial" w:cs="Arial"/>
                <w:sz w:val="15"/>
                <w:szCs w:val="15"/>
              </w:rPr>
              <w:t xml:space="preserve"> Hazardous Products Act 2001 </w:t>
            </w:r>
          </w:p>
          <w:p w14:paraId="49C5FE96" w14:textId="77777777" w:rsidR="00A72C8C" w:rsidRPr="004E4C00" w:rsidRDefault="00A72C8C">
            <w:pPr>
              <w:widowControl/>
              <w:tabs>
                <w:tab w:val="left" w:pos="2492"/>
                <w:tab w:val="left" w:pos="5892"/>
              </w:tabs>
              <w:ind w:leftChars="46" w:left="175" w:hangingChars="55" w:hanging="83"/>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t>
            </w:r>
            <w:smartTag w:uri="urn:schemas-microsoft-com:office:smarttags" w:element="place">
              <w:smartTag w:uri="urn:schemas-microsoft-com:office:smarttags" w:element="country-region">
                <w:r w:rsidRPr="004E4C00">
                  <w:rPr>
                    <w:rFonts w:ascii="Arial" w:hAnsi="Arial" w:cs="Arial"/>
                    <w:sz w:val="15"/>
                    <w:szCs w:val="15"/>
                  </w:rPr>
                  <w:t>Japan</w:t>
                </w:r>
              </w:smartTag>
            </w:smartTag>
            <w:r w:rsidRPr="004E4C00">
              <w:rPr>
                <w:rFonts w:ascii="Arial" w:hAnsi="Arial" w:cs="Arial"/>
                <w:sz w:val="15"/>
                <w:szCs w:val="15"/>
              </w:rPr>
              <w:t xml:space="preserve"> Food Sanitation Law </w:t>
            </w:r>
          </w:p>
          <w:p w14:paraId="4BC49277" w14:textId="77777777" w:rsidR="00A72C8C" w:rsidRPr="004E4C00" w:rsidRDefault="00A72C8C">
            <w:pPr>
              <w:widowControl/>
              <w:tabs>
                <w:tab w:val="left" w:pos="2492"/>
                <w:tab w:val="left" w:pos="5892"/>
              </w:tabs>
              <w:ind w:leftChars="46" w:left="175" w:hangingChars="55" w:hanging="83"/>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Korean Standard</w:t>
            </w:r>
          </w:p>
          <w:p w14:paraId="4F33AE21" w14:textId="77777777" w:rsidR="00A72C8C" w:rsidRPr="004E4C00" w:rsidRDefault="00A72C8C">
            <w:pPr>
              <w:widowControl/>
              <w:tabs>
                <w:tab w:val="left" w:pos="2492"/>
                <w:tab w:val="left" w:pos="5892"/>
              </w:tabs>
              <w:ind w:leftChars="46" w:left="175" w:hangingChars="55" w:hanging="83"/>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smartTag w:uri="urn:schemas-microsoft-com:office:smarttags" w:element="place">
              <w:smartTag w:uri="urn:schemas-microsoft-com:office:smarttags" w:element="country-region">
                <w:r w:rsidRPr="004E4C00">
                  <w:rPr>
                    <w:rFonts w:ascii="Arial" w:hAnsi="Arial" w:cs="Arial"/>
                    <w:sz w:val="15"/>
                    <w:szCs w:val="15"/>
                  </w:rPr>
                  <w:t>New Zealand</w:t>
                </w:r>
              </w:smartTag>
            </w:smartTag>
            <w:r w:rsidRPr="004E4C00">
              <w:rPr>
                <w:rFonts w:ascii="Arial" w:hAnsi="Arial" w:cs="Arial"/>
                <w:sz w:val="15"/>
                <w:szCs w:val="15"/>
              </w:rPr>
              <w:t xml:space="preserve"> Standard</w:t>
            </w:r>
          </w:p>
          <w:p w14:paraId="0CAC0C19" w14:textId="77777777" w:rsidR="00A72C8C" w:rsidRPr="004E4C00" w:rsidRDefault="00A72C8C">
            <w:pPr>
              <w:widowControl/>
              <w:tabs>
                <w:tab w:val="left" w:pos="2492"/>
                <w:tab w:val="left" w:pos="5892"/>
              </w:tabs>
              <w:ind w:leftChars="46" w:left="175" w:hangingChars="55" w:hanging="83"/>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Lip/Rim (EN1388-2)</w:t>
            </w:r>
          </w:p>
          <w:p w14:paraId="3F58C1F8" w14:textId="77777777" w:rsidR="00A72C8C" w:rsidRPr="004E4C00" w:rsidRDefault="00A72C8C">
            <w:pPr>
              <w:widowControl/>
              <w:tabs>
                <w:tab w:val="left" w:pos="2492"/>
                <w:tab w:val="left" w:pos="5892"/>
              </w:tabs>
              <w:ind w:leftChars="46" w:left="175" w:hangingChars="55" w:hanging="83"/>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Lip/Rim (ASTM C927)</w:t>
            </w:r>
          </w:p>
          <w:p w14:paraId="4B162B59" w14:textId="77777777" w:rsidR="00A72C8C" w:rsidRPr="004E4C00" w:rsidRDefault="00A72C8C" w:rsidP="006E6799">
            <w:pPr>
              <w:widowControl/>
              <w:tabs>
                <w:tab w:val="left" w:pos="2492"/>
                <w:tab w:val="left" w:pos="5892"/>
              </w:tabs>
              <w:ind w:leftChars="46" w:left="92"/>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BS 7557:1992 for coated materials</w:t>
            </w:r>
          </w:p>
          <w:p w14:paraId="2C89D085" w14:textId="77777777" w:rsidR="00A72C8C" w:rsidRPr="004E4C00" w:rsidRDefault="00A72C8C" w:rsidP="006E6799">
            <w:pPr>
              <w:tabs>
                <w:tab w:val="left" w:pos="192"/>
              </w:tabs>
              <w:spacing w:beforeLines="50" w:before="120"/>
              <w:ind w:leftChars="46" w:left="467" w:rightChars="-54" w:right="-108" w:hangingChars="250" w:hanging="37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Others: </w:t>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p>
          <w:p w14:paraId="3E115A54" w14:textId="77777777" w:rsidR="00A72C8C" w:rsidRPr="004E4C00" w:rsidRDefault="00C624B9" w:rsidP="00C624B9">
            <w:pPr>
              <w:ind w:leftChars="46" w:left="392" w:hangingChars="200" w:hanging="300"/>
              <w:rPr>
                <w:rFonts w:ascii="Arial" w:hAnsi="Arial" w:cs="Arial"/>
                <w:sz w:val="15"/>
                <w:szCs w:val="15"/>
              </w:rPr>
            </w:pPr>
            <w:r w:rsidRPr="004E4C00">
              <w:rPr>
                <w:rFonts w:ascii="Arial" w:hAnsi="Arial" w:cs="Arial"/>
                <w:sz w:val="15"/>
                <w:szCs w:val="15"/>
              </w:rPr>
              <w:fldChar w:fldCharType="begin">
                <w:ffData>
                  <w:name w:val="Check73"/>
                  <w:enabled/>
                  <w:calcOnExit w:val="0"/>
                  <w:checkBox>
                    <w:sizeAuto/>
                    <w:default w:val="0"/>
                  </w:checkBox>
                </w:ffData>
              </w:fldChar>
            </w:r>
            <w:r w:rsidRPr="004E4C00">
              <w:rPr>
                <w:rFonts w:ascii="Arial" w:hAnsi="Arial" w:cs="Arial"/>
                <w:sz w:val="15"/>
                <w:szCs w:val="15"/>
              </w:rPr>
              <w:instrText xml:space="preserve"> FORMCHECKBOX </w:instrText>
            </w:r>
            <w:r w:rsidR="00C67C15">
              <w:rPr>
                <w:rFonts w:ascii="Arial" w:hAnsi="Arial" w:cs="Arial"/>
                <w:sz w:val="15"/>
                <w:szCs w:val="15"/>
              </w:rPr>
            </w:r>
            <w:r w:rsidR="00C67C15">
              <w:rPr>
                <w:rFonts w:ascii="Arial" w:hAnsi="Arial" w:cs="Arial"/>
                <w:sz w:val="15"/>
                <w:szCs w:val="15"/>
              </w:rPr>
              <w:fldChar w:fldCharType="separate"/>
            </w:r>
            <w:r w:rsidRPr="004E4C00">
              <w:rPr>
                <w:rFonts w:ascii="Arial" w:hAnsi="Arial" w:cs="Arial"/>
                <w:sz w:val="15"/>
                <w:szCs w:val="15"/>
              </w:rPr>
              <w:fldChar w:fldCharType="end"/>
            </w:r>
            <w:r w:rsidRPr="004E4C00">
              <w:rPr>
                <w:rFonts w:ascii="Arial" w:hAnsi="Arial" w:cs="Arial"/>
                <w:sz w:val="15"/>
                <w:szCs w:val="15"/>
              </w:rPr>
              <w:t xml:space="preserve"> AS 4371 Metal Release, Chipping, Thermal Shock, Water Absorption Marking</w:t>
            </w:r>
          </w:p>
          <w:p w14:paraId="3AC32474" w14:textId="625DCB44"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sz w:val="15"/>
                <w:szCs w:val="15"/>
              </w:rPr>
              <w:t xml:space="preserve">Thermal Shock  </w:t>
            </w:r>
            <w:r w:rsidR="00E026CB">
              <w:rPr>
                <w:rFonts w:ascii="Yu Mincho" w:eastAsia="Yu Mincho" w:hAnsi="Yu Mincho" w:cs="Arial" w:hint="eastAsia"/>
                <w:sz w:val="15"/>
                <w:szCs w:val="15"/>
                <w:lang w:eastAsia="ja-JP"/>
              </w:rPr>
              <w:t>熱耐衝撃</w:t>
            </w:r>
            <w:r w:rsidR="00013C81">
              <w:rPr>
                <w:rFonts w:ascii="Yu Mincho" w:eastAsia="Yu Mincho" w:hAnsi="Yu Mincho" w:cs="Arial" w:hint="eastAsia"/>
                <w:sz w:val="15"/>
                <w:szCs w:val="15"/>
                <w:lang w:eastAsia="ja-JP"/>
              </w:rPr>
              <w:t>試験</w:t>
            </w:r>
          </w:p>
          <w:p w14:paraId="6B5A4B1B" w14:textId="77777777" w:rsidR="00A72C8C" w:rsidRPr="004E4C00" w:rsidRDefault="00A72C8C">
            <w:pPr>
              <w:widowControl/>
              <w:tabs>
                <w:tab w:val="left" w:pos="2792"/>
                <w:tab w:val="left" w:pos="6092"/>
                <w:tab w:val="left" w:pos="6292"/>
              </w:tabs>
              <w:ind w:leftChars="46" w:left="92"/>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BS EN 1183: 1997 Method A </w:t>
            </w:r>
          </w:p>
          <w:p w14:paraId="02004A44" w14:textId="77777777" w:rsidR="00A72C8C" w:rsidRPr="004E4C00" w:rsidRDefault="00A72C8C">
            <w:pPr>
              <w:widowControl/>
              <w:tabs>
                <w:tab w:val="left" w:pos="2792"/>
                <w:tab w:val="left" w:pos="6092"/>
                <w:tab w:val="left" w:pos="6292"/>
              </w:tabs>
              <w:ind w:leftChars="46" w:left="92"/>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BS EN 1183: 1997 Method B</w:t>
            </w:r>
          </w:p>
          <w:p w14:paraId="602DC521" w14:textId="77777777" w:rsidR="00A72C8C" w:rsidRPr="004E4C00" w:rsidRDefault="00A72C8C">
            <w:pPr>
              <w:widowControl/>
              <w:tabs>
                <w:tab w:val="left" w:pos="2792"/>
                <w:tab w:val="left" w:pos="6092"/>
                <w:tab w:val="left" w:pos="6292"/>
              </w:tabs>
              <w:ind w:leftChars="46" w:left="92"/>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PT33 for hollow-ware (10 cycles)</w:t>
            </w:r>
          </w:p>
          <w:p w14:paraId="56F06632" w14:textId="294E94B1"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sz w:val="15"/>
                <w:szCs w:val="15"/>
              </w:rPr>
              <w:t xml:space="preserve">Dishwasher safe test </w:t>
            </w:r>
            <w:r w:rsidR="006E4A42">
              <w:rPr>
                <w:rFonts w:ascii="Yu Mincho" w:eastAsia="Yu Mincho" w:hAnsi="Yu Mincho" w:cs="Arial" w:hint="eastAsia"/>
                <w:sz w:val="15"/>
                <w:szCs w:val="15"/>
                <w:lang w:eastAsia="ja-JP"/>
              </w:rPr>
              <w:t>食器洗浄耐久性試験</w:t>
            </w:r>
          </w:p>
          <w:p w14:paraId="5F8D6986" w14:textId="77777777" w:rsidR="00A72C8C" w:rsidRPr="004E4C00" w:rsidRDefault="00A72C8C">
            <w:pPr>
              <w:tabs>
                <w:tab w:val="left" w:pos="5092"/>
                <w:tab w:val="left" w:leader="underscore" w:pos="9892"/>
              </w:tabs>
              <w:ind w:leftChars="46" w:left="92"/>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BS EN 12875 – 4 : 2006</w:t>
            </w:r>
          </w:p>
          <w:p w14:paraId="4F161FF5" w14:textId="77777777" w:rsidR="00A72C8C" w:rsidRPr="004E4C00" w:rsidRDefault="00A72C8C">
            <w:pPr>
              <w:tabs>
                <w:tab w:val="left" w:pos="5092"/>
                <w:tab w:val="left" w:leader="underscore" w:pos="9892"/>
              </w:tabs>
              <w:ind w:leftChars="46" w:left="92"/>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Dishwasher washing ( </w:t>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rPr>
              <w:t xml:space="preserve"> cycles)</w:t>
            </w:r>
          </w:p>
          <w:p w14:paraId="1ED4D186" w14:textId="77777777" w:rsidR="00A72C8C" w:rsidRPr="004E4C00" w:rsidRDefault="00A72C8C">
            <w:pPr>
              <w:tabs>
                <w:tab w:val="left" w:pos="5092"/>
                <w:tab w:val="left" w:leader="underscore" w:pos="9892"/>
              </w:tabs>
              <w:ind w:leftChars="46" w:left="92"/>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Next’s specification</w:t>
            </w:r>
          </w:p>
          <w:p w14:paraId="6576BB26" w14:textId="6A84619F"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sz w:val="15"/>
                <w:szCs w:val="15"/>
              </w:rPr>
              <w:t xml:space="preserve">Thermally toughened glass panels  </w:t>
            </w:r>
            <w:r w:rsidR="003334FB">
              <w:rPr>
                <w:rFonts w:ascii="Yu Mincho" w:eastAsia="Yu Mincho" w:hAnsi="Yu Mincho" w:cs="Arial" w:hint="eastAsia"/>
                <w:sz w:val="15"/>
                <w:szCs w:val="15"/>
                <w:lang w:eastAsia="ja-JP"/>
              </w:rPr>
              <w:t>強化ガラス</w:t>
            </w:r>
            <w:r w:rsidR="002122FE">
              <w:rPr>
                <w:rFonts w:ascii="Yu Mincho" w:eastAsia="Yu Mincho" w:hAnsi="Yu Mincho" w:cs="Arial" w:hint="eastAsia"/>
                <w:sz w:val="15"/>
                <w:szCs w:val="15"/>
                <w:lang w:eastAsia="ja-JP"/>
              </w:rPr>
              <w:t>試験</w:t>
            </w:r>
          </w:p>
          <w:p w14:paraId="16F686DC" w14:textId="77777777" w:rsidR="00A72C8C" w:rsidRPr="004E4C00" w:rsidRDefault="00A72C8C">
            <w:pPr>
              <w:tabs>
                <w:tab w:val="left" w:pos="5092"/>
                <w:tab w:val="left" w:leader="underscore" w:pos="9892"/>
              </w:tabs>
              <w:ind w:leftChars="46" w:left="92"/>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BS 3193: 1993 Fragmentation test </w:t>
            </w:r>
          </w:p>
          <w:p w14:paraId="0AA06889" w14:textId="77777777" w:rsidR="00A72C8C" w:rsidRPr="004E4C00" w:rsidRDefault="00A72C8C">
            <w:pPr>
              <w:tabs>
                <w:tab w:val="left" w:pos="5092"/>
                <w:tab w:val="left" w:leader="underscore" w:pos="9892"/>
              </w:tabs>
              <w:ind w:leftChars="46" w:left="92"/>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BS 3193: 1993 Thermal shock test</w:t>
            </w:r>
          </w:p>
        </w:tc>
        <w:tc>
          <w:tcPr>
            <w:tcW w:w="3261" w:type="dxa"/>
            <w:gridSpan w:val="11"/>
          </w:tcPr>
          <w:p w14:paraId="46D7159A" w14:textId="040957EA" w:rsidR="00A72C8C" w:rsidRPr="004E4C00" w:rsidRDefault="00A72C8C">
            <w:pPr>
              <w:tabs>
                <w:tab w:val="left" w:pos="5092"/>
                <w:tab w:val="left" w:leader="underscore" w:pos="9892"/>
              </w:tabs>
              <w:ind w:leftChars="-1" w:left="-1" w:hangingChars="1" w:hanging="1"/>
              <w:rPr>
                <w:rFonts w:ascii="Arial" w:hAnsi="Arial" w:cs="Arial"/>
                <w:sz w:val="15"/>
                <w:szCs w:val="15"/>
              </w:rPr>
            </w:pPr>
            <w:r w:rsidRPr="004E4C00">
              <w:rPr>
                <w:rFonts w:ascii="Arial" w:hAnsi="Arial" w:cs="Arial"/>
                <w:sz w:val="15"/>
                <w:szCs w:val="15"/>
              </w:rPr>
              <w:t xml:space="preserve">Impact Test </w:t>
            </w:r>
            <w:r w:rsidR="002122FE">
              <w:rPr>
                <w:rFonts w:ascii="Yu Mincho" w:eastAsia="Yu Mincho" w:hAnsi="Yu Mincho" w:cs="Arial" w:hint="eastAsia"/>
                <w:sz w:val="15"/>
                <w:szCs w:val="15"/>
                <w:lang w:eastAsia="ja-JP"/>
              </w:rPr>
              <w:t>衝撃試験</w:t>
            </w:r>
          </w:p>
          <w:p w14:paraId="446499E0" w14:textId="77777777" w:rsidR="00A72C8C" w:rsidRPr="004E4C00" w:rsidRDefault="00A72C8C">
            <w:pPr>
              <w:tabs>
                <w:tab w:val="left" w:pos="5092"/>
                <w:tab w:val="left" w:leader="underscore" w:pos="9892"/>
              </w:tabs>
              <w:ind w:leftChars="-4" w:hangingChars="5" w:hanging="8"/>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Edge chipping </w:t>
            </w: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Handle strength</w:t>
            </w:r>
          </w:p>
          <w:p w14:paraId="626FF38D" w14:textId="77777777" w:rsidR="00A72C8C" w:rsidRPr="004E4C00" w:rsidRDefault="00A72C8C">
            <w:pPr>
              <w:tabs>
                <w:tab w:val="left" w:pos="5092"/>
                <w:tab w:val="left" w:leader="underscore" w:pos="9892"/>
              </w:tabs>
              <w:ind w:leftChars="-4" w:hangingChars="5" w:hanging="8"/>
              <w:rPr>
                <w:rFonts w:ascii="Arial" w:hAnsi="Arial" w:cs="Arial"/>
                <w:b/>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Centre impact</w:t>
            </w:r>
          </w:p>
          <w:p w14:paraId="7BDF4581" w14:textId="6E4B26F3" w:rsidR="00A72C8C" w:rsidRPr="004E4C00" w:rsidRDefault="00A72C8C" w:rsidP="00233BF0">
            <w:pPr>
              <w:tabs>
                <w:tab w:val="left" w:pos="5092"/>
                <w:tab w:val="left" w:leader="underscore" w:pos="9892"/>
              </w:tabs>
              <w:spacing w:beforeLines="50" w:before="120"/>
              <w:rPr>
                <w:rFonts w:ascii="Arial" w:hAnsi="Arial" w:cs="Arial"/>
                <w:b/>
                <w:sz w:val="15"/>
                <w:szCs w:val="15"/>
              </w:rPr>
            </w:pPr>
            <w:r w:rsidRPr="00DC5F2A">
              <w:rPr>
                <w:rFonts w:ascii="Arial" w:hAnsi="Arial" w:cs="Arial"/>
                <w:sz w:val="15"/>
                <w:szCs w:val="15"/>
              </w:rPr>
              <w:t xml:space="preserve">Microwave safe test </w:t>
            </w:r>
            <w:r w:rsidR="005E7F6F" w:rsidRPr="00DC5F2A">
              <w:rPr>
                <w:rFonts w:ascii="Yu Mincho" w:eastAsia="Yu Mincho" w:hAnsi="Yu Mincho" w:cs="Arial" w:hint="eastAsia"/>
                <w:sz w:val="15"/>
                <w:szCs w:val="15"/>
                <w:lang w:eastAsia="ja-JP"/>
              </w:rPr>
              <w:t>電子レンジ安全性試験</w:t>
            </w:r>
          </w:p>
          <w:p w14:paraId="3F7A6B89"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BS EN 15284: 2007 </w:t>
            </w:r>
          </w:p>
          <w:p w14:paraId="567C4268" w14:textId="77777777" w:rsidR="00A72C8C" w:rsidRPr="004E4C00" w:rsidRDefault="00A72C8C" w:rsidP="00233BF0">
            <w:pPr>
              <w:tabs>
                <w:tab w:val="left" w:pos="5092"/>
                <w:tab w:val="left" w:leader="underscore" w:pos="9892"/>
              </w:tabs>
              <w:spacing w:beforeLines="50" w:before="120"/>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Freezer to Oven (PT36) </w:t>
            </w:r>
          </w:p>
          <w:p w14:paraId="780C6F3D" w14:textId="77777777" w:rsidR="00A72C8C" w:rsidRPr="004E4C00" w:rsidRDefault="00A72C8C">
            <w:pPr>
              <w:widowControl/>
              <w:tabs>
                <w:tab w:val="left" w:pos="2492"/>
                <w:tab w:val="left" w:pos="5892"/>
              </w:tabs>
              <w:ind w:left="159" w:hangingChars="106" w:hanging="159"/>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Freezer to Microwave (PT37) </w:t>
            </w:r>
          </w:p>
          <w:p w14:paraId="101460BD" w14:textId="77777777" w:rsidR="00A72C8C" w:rsidRPr="004E4C00" w:rsidRDefault="00A72C8C">
            <w:pPr>
              <w:widowControl/>
              <w:tabs>
                <w:tab w:val="left" w:pos="2492"/>
                <w:tab w:val="left" w:pos="5892"/>
              </w:tabs>
              <w:ind w:left="159" w:hangingChars="106" w:hanging="159"/>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Crazing resistance  </w:t>
            </w:r>
          </w:p>
          <w:p w14:paraId="78CFE396" w14:textId="77777777" w:rsidR="00A72C8C" w:rsidRPr="004E4C00" w:rsidRDefault="00A72C8C">
            <w:pPr>
              <w:widowControl/>
              <w:tabs>
                <w:tab w:val="left" w:pos="2492"/>
                <w:tab w:val="left" w:pos="5892"/>
              </w:tabs>
              <w:ind w:firstLineChars="150" w:firstLine="225"/>
              <w:rPr>
                <w:rFonts w:ascii="Arial" w:hAnsi="Arial" w:cs="Arial"/>
                <w:sz w:val="15"/>
                <w:szCs w:val="15"/>
              </w:rPr>
            </w:pPr>
            <w:r w:rsidRPr="004E4C00">
              <w:rPr>
                <w:rFonts w:ascii="Arial" w:hAnsi="Arial" w:cs="Arial"/>
                <w:sz w:val="15"/>
                <w:szCs w:val="15"/>
              </w:rPr>
              <w:t>(BS EN 13258: 2003 Method A)</w:t>
            </w:r>
          </w:p>
          <w:p w14:paraId="5A5AE2C8" w14:textId="77777777" w:rsidR="00A72C8C" w:rsidRPr="004E4C00" w:rsidRDefault="00A72C8C">
            <w:pPr>
              <w:widowControl/>
              <w:tabs>
                <w:tab w:val="left" w:pos="2492"/>
                <w:tab w:val="left" w:pos="5892"/>
              </w:tabs>
              <w:ind w:left="159" w:hangingChars="106" w:hanging="159"/>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Water absorption  (BS EN </w:t>
            </w:r>
            <w:smartTag w:uri="urn:schemas-microsoft-com:office:smarttags" w:element="chmetcnv">
              <w:smartTagPr>
                <w:attr w:name="UnitName" w:val="a"/>
                <w:attr w:name="SourceValue" w:val="1217"/>
                <w:attr w:name="HasSpace" w:val="True"/>
                <w:attr w:name="Negative" w:val="False"/>
                <w:attr w:name="NumberType" w:val="1"/>
                <w:attr w:name="TCSC" w:val="0"/>
              </w:smartTagPr>
              <w:r w:rsidRPr="004E4C00">
                <w:rPr>
                  <w:rFonts w:ascii="Arial" w:hAnsi="Arial" w:cs="Arial"/>
                  <w:sz w:val="15"/>
                  <w:szCs w:val="15"/>
                </w:rPr>
                <w:t>1217</w:t>
              </w:r>
              <w:r w:rsidR="00C624B9" w:rsidRPr="004E4C00">
                <w:rPr>
                  <w:rFonts w:ascii="Arial" w:hAnsi="Arial" w:cs="Arial"/>
                  <w:sz w:val="15"/>
                  <w:szCs w:val="15"/>
                </w:rPr>
                <w:t xml:space="preserve"> A</w:t>
              </w:r>
            </w:smartTag>
            <w:r w:rsidR="00C624B9" w:rsidRPr="004E4C00">
              <w:rPr>
                <w:rFonts w:ascii="Arial" w:hAnsi="Arial" w:cs="Arial"/>
                <w:sz w:val="15"/>
                <w:szCs w:val="15"/>
              </w:rPr>
              <w:t>/B/C</w:t>
            </w:r>
            <w:r w:rsidRPr="004E4C00">
              <w:rPr>
                <w:rFonts w:ascii="Arial" w:hAnsi="Arial" w:cs="Arial"/>
                <w:sz w:val="15"/>
                <w:szCs w:val="15"/>
              </w:rPr>
              <w:t xml:space="preserve">) </w:t>
            </w:r>
          </w:p>
          <w:p w14:paraId="6BBB0512" w14:textId="77777777" w:rsidR="00A72C8C" w:rsidRPr="004E4C00" w:rsidRDefault="00A72C8C">
            <w:pPr>
              <w:widowControl/>
              <w:tabs>
                <w:tab w:val="left" w:pos="2492"/>
                <w:tab w:val="left" w:pos="5892"/>
              </w:tabs>
              <w:ind w:left="159" w:hangingChars="106" w:hanging="159"/>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Translucency test  </w:t>
            </w:r>
          </w:p>
          <w:p w14:paraId="00BE6B65" w14:textId="77777777" w:rsidR="00A72C8C" w:rsidRPr="004E4C00" w:rsidRDefault="00A72C8C">
            <w:pPr>
              <w:widowControl/>
              <w:tabs>
                <w:tab w:val="left" w:pos="2492"/>
                <w:tab w:val="left" w:pos="5892"/>
              </w:tabs>
              <w:ind w:leftChars="79" w:left="158" w:firstLineChars="50" w:firstLine="75"/>
              <w:rPr>
                <w:rFonts w:ascii="Arial" w:hAnsi="Arial" w:cs="Arial"/>
                <w:sz w:val="15"/>
                <w:szCs w:val="15"/>
              </w:rPr>
            </w:pPr>
            <w:r w:rsidRPr="004E4C00">
              <w:rPr>
                <w:rFonts w:ascii="Arial" w:hAnsi="Arial" w:cs="Arial"/>
                <w:sz w:val="15"/>
                <w:szCs w:val="15"/>
              </w:rPr>
              <w:t xml:space="preserve">(BS EN 1184: 1997 Method A) </w:t>
            </w:r>
          </w:p>
          <w:p w14:paraId="242AABE1"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Metal marking</w:t>
            </w:r>
            <w:r w:rsidRPr="004E4C00">
              <w:rPr>
                <w:rFonts w:ascii="Arial" w:hAnsi="Arial" w:cs="Arial"/>
                <w:sz w:val="15"/>
                <w:szCs w:val="15"/>
                <w:lang w:eastAsia="zh-HK"/>
              </w:rPr>
              <w:t xml:space="preserve"> (PT38)</w:t>
            </w:r>
          </w:p>
          <w:p w14:paraId="14109455" w14:textId="77777777" w:rsidR="00A72C8C" w:rsidRPr="004E4C00" w:rsidRDefault="00A72C8C">
            <w:pPr>
              <w:tabs>
                <w:tab w:val="left" w:pos="5092"/>
                <w:tab w:val="left" w:leader="underscore" w:pos="9892"/>
              </w:tabs>
              <w:rPr>
                <w:rFonts w:ascii="Arial" w:hAnsi="Arial" w:cs="Arial"/>
                <w:sz w:val="15"/>
                <w:szCs w:val="15"/>
              </w:rPr>
            </w:pPr>
          </w:p>
          <w:p w14:paraId="5B174BB2" w14:textId="6D4F715C" w:rsidR="00A72C8C" w:rsidRPr="004E4C00" w:rsidRDefault="00A72C8C">
            <w:pPr>
              <w:tabs>
                <w:tab w:val="left" w:pos="5092"/>
                <w:tab w:val="left" w:leader="underscore" w:pos="9892"/>
              </w:tabs>
              <w:rPr>
                <w:rFonts w:ascii="Arial" w:hAnsi="Arial" w:cs="Arial"/>
                <w:sz w:val="15"/>
                <w:szCs w:val="15"/>
              </w:rPr>
            </w:pPr>
            <w:r w:rsidRPr="00CD2950">
              <w:rPr>
                <w:rFonts w:ascii="Arial" w:hAnsi="Arial" w:cs="Arial"/>
                <w:sz w:val="15"/>
                <w:szCs w:val="15"/>
              </w:rPr>
              <w:t>Tabletop Test (PT35)</w:t>
            </w:r>
            <w:r w:rsidR="00CD2950">
              <w:rPr>
                <w:rFonts w:ascii="Arial" w:eastAsia="Yu Mincho" w:hAnsi="Arial" w:cs="Arial" w:hint="eastAsia"/>
                <w:sz w:val="15"/>
                <w:szCs w:val="15"/>
                <w:lang w:eastAsia="ja-JP"/>
              </w:rPr>
              <w:t xml:space="preserve"> </w:t>
            </w:r>
            <w:r w:rsidR="00CD2950" w:rsidRPr="00CD2950">
              <w:rPr>
                <w:rFonts w:ascii="Yu Mincho" w:eastAsia="Yu Mincho" w:hAnsi="Yu Mincho" w:cs="Arial" w:hint="eastAsia"/>
                <w:sz w:val="15"/>
                <w:szCs w:val="15"/>
                <w:lang w:eastAsia="ja-JP"/>
              </w:rPr>
              <w:t>卓上用品試験</w:t>
            </w:r>
          </w:p>
          <w:p w14:paraId="27BFC072"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bookmarkStart w:id="3" w:name="Check83"/>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bookmarkEnd w:id="3"/>
            <w:r w:rsidRPr="004E4C00">
              <w:rPr>
                <w:rFonts w:ascii="Arial" w:hAnsi="Arial" w:cs="Arial"/>
                <w:b/>
                <w:sz w:val="15"/>
                <w:szCs w:val="15"/>
              </w:rPr>
              <w:t xml:space="preserve"> </w:t>
            </w:r>
            <w:r w:rsidRPr="004E4C00">
              <w:rPr>
                <w:rFonts w:ascii="Arial" w:hAnsi="Arial" w:cs="Arial"/>
                <w:sz w:val="15"/>
                <w:szCs w:val="15"/>
              </w:rPr>
              <w:t>Glassware hand washing</w:t>
            </w:r>
          </w:p>
          <w:p w14:paraId="0246B03B"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Lid fit</w:t>
            </w:r>
          </w:p>
          <w:p w14:paraId="6CE3809A"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Water retention &amp; assessment</w:t>
            </w:r>
          </w:p>
          <w:p w14:paraId="6EC9847D"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Pouring</w:t>
            </w:r>
          </w:p>
          <w:p w14:paraId="43EC9995"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Knob/ handle temperature</w:t>
            </w:r>
          </w:p>
          <w:p w14:paraId="66CCD1CD" w14:textId="77777777" w:rsidR="00A72C8C" w:rsidRPr="004E4C00" w:rsidRDefault="00A72C8C">
            <w:pPr>
              <w:tabs>
                <w:tab w:val="left" w:pos="5092"/>
                <w:tab w:val="left" w:leader="underscore" w:pos="9892"/>
              </w:tabs>
              <w:rPr>
                <w:rFonts w:ascii="Arial" w:hAnsi="Arial" w:cs="Arial"/>
                <w:b/>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Stability of free standing articles</w:t>
            </w:r>
          </w:p>
          <w:p w14:paraId="5A999C28" w14:textId="77777777" w:rsidR="00A72C8C" w:rsidRPr="004E4C00" w:rsidRDefault="00A72C8C">
            <w:pPr>
              <w:tabs>
                <w:tab w:val="left" w:pos="5092"/>
                <w:tab w:val="left" w:leader="underscore" w:pos="9892"/>
              </w:tabs>
              <w:rPr>
                <w:rFonts w:ascii="Arial" w:hAnsi="Arial" w:cs="Arial"/>
                <w:sz w:val="15"/>
                <w:szCs w:val="15"/>
              </w:rPr>
            </w:pPr>
          </w:p>
          <w:p w14:paraId="52089FF1" w14:textId="0C2E5957" w:rsidR="00A72C8C" w:rsidRPr="004E4C00" w:rsidRDefault="00A72C8C">
            <w:pPr>
              <w:tabs>
                <w:tab w:val="left" w:pos="5092"/>
                <w:tab w:val="left" w:leader="underscore" w:pos="9892"/>
              </w:tabs>
              <w:rPr>
                <w:rFonts w:ascii="Arial" w:hAnsi="Arial" w:cs="Arial"/>
                <w:sz w:val="15"/>
                <w:szCs w:val="15"/>
              </w:rPr>
            </w:pPr>
            <w:r w:rsidRPr="00CD2950">
              <w:rPr>
                <w:rFonts w:ascii="Arial" w:hAnsi="Arial" w:cs="Arial"/>
                <w:sz w:val="15"/>
                <w:szCs w:val="15"/>
              </w:rPr>
              <w:t xml:space="preserve">Glass Test (PT39) </w:t>
            </w:r>
            <w:r w:rsidR="005E457A" w:rsidRPr="00CD2950">
              <w:rPr>
                <w:rFonts w:ascii="Yu Mincho" w:eastAsia="Yu Mincho" w:hAnsi="Yu Mincho" w:cs="Arial" w:hint="eastAsia"/>
                <w:sz w:val="15"/>
                <w:szCs w:val="15"/>
                <w:lang w:eastAsia="ja-JP"/>
              </w:rPr>
              <w:t>ガラス製</w:t>
            </w:r>
            <w:r w:rsidR="00E929E2" w:rsidRPr="00CD2950">
              <w:rPr>
                <w:rFonts w:ascii="Yu Mincho" w:eastAsia="Yu Mincho" w:hAnsi="Yu Mincho" w:cs="Arial" w:hint="eastAsia"/>
                <w:sz w:val="15"/>
                <w:szCs w:val="15"/>
                <w:lang w:eastAsia="ja-JP"/>
              </w:rPr>
              <w:t>品試験</w:t>
            </w:r>
          </w:p>
          <w:p w14:paraId="2FECD298"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Annealing test and temper number </w:t>
            </w:r>
          </w:p>
          <w:p w14:paraId="3120310C" w14:textId="77777777" w:rsidR="00A72C8C" w:rsidRPr="00AD6D53" w:rsidRDefault="00A72C8C">
            <w:pPr>
              <w:tabs>
                <w:tab w:val="left" w:pos="5092"/>
                <w:tab w:val="left" w:leader="underscore" w:pos="9892"/>
              </w:tabs>
              <w:rPr>
                <w:rFonts w:ascii="Arial" w:eastAsia="DengXian" w:hAnsi="Arial" w:cs="Arial"/>
                <w:sz w:val="15"/>
                <w:szCs w:val="15"/>
                <w:lang w:eastAsia="zh-CN"/>
              </w:rPr>
            </w:pPr>
          </w:p>
        </w:tc>
        <w:tc>
          <w:tcPr>
            <w:tcW w:w="3817" w:type="dxa"/>
            <w:gridSpan w:val="8"/>
            <w:tcBorders>
              <w:left w:val="nil"/>
              <w:right w:val="single" w:sz="4" w:space="0" w:color="auto"/>
            </w:tcBorders>
          </w:tcPr>
          <w:p w14:paraId="3B067286" w14:textId="0EE7499E"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sz w:val="15"/>
                <w:szCs w:val="15"/>
              </w:rPr>
              <w:t xml:space="preserve">Candle Test </w:t>
            </w:r>
            <w:r w:rsidR="00E929E2">
              <w:rPr>
                <w:rFonts w:ascii="Yu Mincho" w:eastAsia="Yu Mincho" w:hAnsi="Yu Mincho" w:cs="Arial" w:hint="eastAsia"/>
                <w:sz w:val="15"/>
                <w:szCs w:val="15"/>
                <w:lang w:eastAsia="ja-JP"/>
              </w:rPr>
              <w:t>ローソク</w:t>
            </w:r>
            <w:r w:rsidR="00D07D84">
              <w:rPr>
                <w:rFonts w:ascii="Yu Mincho" w:eastAsia="Yu Mincho" w:hAnsi="Yu Mincho" w:cs="Arial" w:hint="eastAsia"/>
                <w:sz w:val="15"/>
                <w:szCs w:val="15"/>
                <w:lang w:eastAsia="ja-JP"/>
              </w:rPr>
              <w:t>、キャンドル</w:t>
            </w:r>
            <w:r w:rsidR="00E929E2">
              <w:rPr>
                <w:rFonts w:ascii="Yu Mincho" w:eastAsia="Yu Mincho" w:hAnsi="Yu Mincho" w:cs="Arial" w:hint="eastAsia"/>
                <w:sz w:val="15"/>
                <w:szCs w:val="15"/>
                <w:lang w:eastAsia="ja-JP"/>
              </w:rPr>
              <w:t>試験</w:t>
            </w:r>
          </w:p>
          <w:p w14:paraId="01645E5E"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PT 40</w:t>
            </w:r>
          </w:p>
          <w:p w14:paraId="0284EDE8"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t>
            </w:r>
            <w:r w:rsidR="007C2045" w:rsidRPr="004E4C00">
              <w:rPr>
                <w:rFonts w:ascii="Arial" w:hAnsi="Arial" w:cs="Arial"/>
                <w:sz w:val="15"/>
                <w:szCs w:val="15"/>
              </w:rPr>
              <w:t xml:space="preserve">BS </w:t>
            </w:r>
            <w:r w:rsidRPr="004E4C00">
              <w:rPr>
                <w:rFonts w:ascii="Arial" w:hAnsi="Arial" w:cs="Arial"/>
                <w:sz w:val="15"/>
                <w:szCs w:val="15"/>
              </w:rPr>
              <w:t>EN 15493:</w:t>
            </w:r>
            <w:r w:rsidR="007C2045" w:rsidRPr="004E4C00">
              <w:rPr>
                <w:rFonts w:ascii="Arial" w:hAnsi="Arial" w:cs="Arial"/>
                <w:sz w:val="15"/>
                <w:szCs w:val="15"/>
              </w:rPr>
              <w:t xml:space="preserve"> </w:t>
            </w:r>
            <w:r w:rsidRPr="004E4C00">
              <w:rPr>
                <w:rFonts w:ascii="Arial" w:hAnsi="Arial" w:cs="Arial"/>
                <w:sz w:val="15"/>
                <w:szCs w:val="15"/>
              </w:rPr>
              <w:t>200</w:t>
            </w:r>
            <w:r w:rsidR="007C2045" w:rsidRPr="004E4C00">
              <w:rPr>
                <w:rFonts w:ascii="Arial" w:hAnsi="Arial" w:cs="Arial"/>
                <w:sz w:val="15"/>
                <w:szCs w:val="15"/>
              </w:rPr>
              <w:t>7</w:t>
            </w:r>
            <w:r w:rsidRPr="004E4C00">
              <w:rPr>
                <w:rFonts w:ascii="Arial" w:hAnsi="Arial" w:cs="Arial"/>
                <w:sz w:val="15"/>
                <w:szCs w:val="15"/>
              </w:rPr>
              <w:t xml:space="preserve"> </w:t>
            </w:r>
          </w:p>
          <w:p w14:paraId="752A5983" w14:textId="440D6909" w:rsidR="00A72C8C" w:rsidRPr="00B96F4C" w:rsidRDefault="00A72C8C">
            <w:pPr>
              <w:tabs>
                <w:tab w:val="left" w:pos="5092"/>
                <w:tab w:val="left" w:leader="underscore" w:pos="9892"/>
              </w:tabs>
              <w:rPr>
                <w:rFonts w:ascii="Arial" w:eastAsia="DengXian" w:hAnsi="Arial" w:cs="Arial"/>
                <w:sz w:val="15"/>
                <w:szCs w:val="15"/>
                <w:lang w:eastAsia="zh-CN"/>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t>
            </w:r>
            <w:r w:rsidR="007C2045" w:rsidRPr="004E4C00">
              <w:rPr>
                <w:rFonts w:ascii="Arial" w:hAnsi="Arial" w:cs="Arial"/>
                <w:sz w:val="15"/>
                <w:szCs w:val="15"/>
              </w:rPr>
              <w:t xml:space="preserve">BS </w:t>
            </w:r>
            <w:r w:rsidRPr="004E4C00">
              <w:rPr>
                <w:rFonts w:ascii="Arial" w:hAnsi="Arial" w:cs="Arial"/>
                <w:sz w:val="15"/>
                <w:szCs w:val="15"/>
              </w:rPr>
              <w:t>EN 15426:</w:t>
            </w:r>
            <w:r w:rsidR="007C2045" w:rsidRPr="004E4C00">
              <w:rPr>
                <w:rFonts w:ascii="Arial" w:hAnsi="Arial" w:cs="Arial"/>
                <w:sz w:val="15"/>
                <w:szCs w:val="15"/>
              </w:rPr>
              <w:t xml:space="preserve"> 2007</w:t>
            </w:r>
          </w:p>
          <w:p w14:paraId="1EA88EBD" w14:textId="77777777" w:rsidR="00D07D84" w:rsidRDefault="00A72C8C">
            <w:pPr>
              <w:tabs>
                <w:tab w:val="left" w:pos="5092"/>
                <w:tab w:val="left" w:leader="underscore" w:pos="9892"/>
              </w:tabs>
              <w:rPr>
                <w:rFonts w:ascii="Arial" w:eastAsia="Yu Mincho" w:hAnsi="Arial" w:cs="Arial"/>
                <w:sz w:val="15"/>
                <w:szCs w:val="15"/>
                <w:lang w:eastAsia="ja-JP"/>
              </w:rPr>
            </w:pPr>
            <w:r w:rsidRPr="004E4C00">
              <w:rPr>
                <w:rFonts w:ascii="Arial" w:hAnsi="Arial" w:cs="Arial"/>
                <w:sz w:val="15"/>
                <w:szCs w:val="15"/>
              </w:rPr>
              <w:t xml:space="preserve">Candle Holder </w:t>
            </w:r>
          </w:p>
          <w:p w14:paraId="74B8DA3E" w14:textId="50C7DE50" w:rsidR="00A72C8C" w:rsidRPr="004E4C00" w:rsidRDefault="00674456">
            <w:pPr>
              <w:tabs>
                <w:tab w:val="left" w:pos="5092"/>
                <w:tab w:val="left" w:leader="underscore" w:pos="9892"/>
              </w:tabs>
              <w:rPr>
                <w:rFonts w:ascii="Arial" w:hAnsi="Arial" w:cs="Arial"/>
                <w:sz w:val="15"/>
                <w:szCs w:val="15"/>
                <w:lang w:eastAsia="ja-JP"/>
              </w:rPr>
            </w:pPr>
            <w:r>
              <w:rPr>
                <w:rFonts w:ascii="Yu Mincho" w:eastAsia="Yu Mincho" w:hAnsi="Yu Mincho" w:cs="Arial" w:hint="eastAsia"/>
                <w:sz w:val="15"/>
                <w:szCs w:val="15"/>
                <w:lang w:eastAsia="ja-JP"/>
              </w:rPr>
              <w:t>ローソク</w:t>
            </w:r>
            <w:r w:rsidR="00D07D84">
              <w:rPr>
                <w:rFonts w:ascii="Yu Mincho" w:eastAsia="Yu Mincho" w:hAnsi="Yu Mincho" w:cs="Arial" w:hint="eastAsia"/>
                <w:sz w:val="15"/>
                <w:szCs w:val="15"/>
                <w:lang w:eastAsia="ja-JP"/>
              </w:rPr>
              <w:t>、キャンドル</w:t>
            </w:r>
            <w:r w:rsidR="007675EF">
              <w:rPr>
                <w:rFonts w:ascii="Yu Mincho" w:eastAsia="Yu Mincho" w:hAnsi="Yu Mincho" w:cs="Arial" w:hint="eastAsia"/>
                <w:sz w:val="15"/>
                <w:szCs w:val="15"/>
                <w:lang w:eastAsia="ja-JP"/>
              </w:rPr>
              <w:t>ホルダー</w:t>
            </w:r>
            <w:r w:rsidR="008163C8">
              <w:rPr>
                <w:rFonts w:ascii="Yu Mincho" w:eastAsia="Yu Mincho" w:hAnsi="Yu Mincho" w:cs="Arial" w:hint="eastAsia"/>
                <w:sz w:val="15"/>
                <w:szCs w:val="15"/>
                <w:lang w:eastAsia="ja-JP"/>
              </w:rPr>
              <w:t>、スタンド</w:t>
            </w:r>
            <w:r w:rsidR="007675EF">
              <w:rPr>
                <w:rFonts w:ascii="Yu Mincho" w:eastAsia="Yu Mincho" w:hAnsi="Yu Mincho" w:cs="Arial" w:hint="eastAsia"/>
                <w:sz w:val="15"/>
                <w:szCs w:val="15"/>
                <w:lang w:eastAsia="ja-JP"/>
              </w:rPr>
              <w:t>試験</w:t>
            </w:r>
          </w:p>
          <w:p w14:paraId="72996CD7"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Temperature &amp; thermal shock (PT41)</w:t>
            </w:r>
          </w:p>
          <w:p w14:paraId="02F158BD" w14:textId="77777777" w:rsidR="00A72C8C" w:rsidRPr="004E4C00" w:rsidRDefault="00A72C8C">
            <w:pPr>
              <w:tabs>
                <w:tab w:val="left" w:pos="5092"/>
                <w:tab w:val="left" w:leader="underscore" w:pos="9892"/>
              </w:tabs>
              <w:rPr>
                <w:rFonts w:ascii="Arial" w:hAnsi="Arial" w:cs="Arial"/>
                <w:sz w:val="15"/>
                <w:szCs w:val="15"/>
              </w:rPr>
            </w:pPr>
          </w:p>
          <w:p w14:paraId="7FE5FC09" w14:textId="7C300BBB"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sz w:val="15"/>
                <w:szCs w:val="15"/>
                <w:lang w:eastAsia="zh-HK"/>
              </w:rPr>
              <w:t xml:space="preserve">Cookware Test </w:t>
            </w:r>
            <w:r w:rsidR="00DC334F">
              <w:rPr>
                <w:rFonts w:ascii="Yu Mincho" w:eastAsia="Yu Mincho" w:hAnsi="Yu Mincho" w:cs="Arial" w:hint="eastAsia"/>
                <w:sz w:val="15"/>
                <w:szCs w:val="15"/>
                <w:lang w:eastAsia="ja-JP"/>
              </w:rPr>
              <w:t>調理器具試験</w:t>
            </w:r>
          </w:p>
          <w:p w14:paraId="3502DA03"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color w:val="000000"/>
                <w:sz w:val="15"/>
                <w:szCs w:val="15"/>
              </w:rPr>
              <w:t xml:space="preserve">BS EN 12983 Use on stove </w:t>
            </w:r>
          </w:p>
          <w:p w14:paraId="49726F7E"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 xml:space="preserve">General Construction </w:t>
            </w:r>
          </w:p>
          <w:p w14:paraId="462C1CC6"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Resistance to burning </w:t>
            </w:r>
          </w:p>
          <w:p w14:paraId="2558B644"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Heat Resistance </w:t>
            </w:r>
          </w:p>
          <w:p w14:paraId="57551C7A" w14:textId="77777777" w:rsidR="00A72C8C" w:rsidRPr="004E4C00" w:rsidRDefault="00A72C8C">
            <w:pPr>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Torque resistance </w:t>
            </w:r>
          </w:p>
          <w:p w14:paraId="773262FD"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 xml:space="preserve">Bending strength </w:t>
            </w:r>
          </w:p>
          <w:p w14:paraId="630C689D"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Fatigue resistance </w:t>
            </w:r>
          </w:p>
          <w:p w14:paraId="6E162DAB" w14:textId="77777777" w:rsidR="00A72C8C" w:rsidRPr="004E4C00" w:rsidRDefault="00A72C8C">
            <w:pPr>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Thermal hazard </w:t>
            </w:r>
          </w:p>
          <w:p w14:paraId="12227DE7" w14:textId="67CB5B8F" w:rsidR="00A72C8C" w:rsidRPr="00F96C55" w:rsidRDefault="00A72C8C" w:rsidP="00F96C55">
            <w:pPr>
              <w:spacing w:beforeLines="50" w:before="120"/>
              <w:ind w:leftChars="113" w:left="484" w:rightChars="382" w:right="764" w:hangingChars="172" w:hanging="258"/>
              <w:rPr>
                <w:rFonts w:ascii="Arial" w:eastAsia="DengXian" w:hAnsi="Arial" w:cs="Arial"/>
                <w:sz w:val="15"/>
                <w:szCs w:val="15"/>
                <w:lang w:eastAsia="zh-CN"/>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Others :</w:t>
            </w:r>
            <w:r w:rsidR="00540E4E" w:rsidRPr="004E4C00">
              <w:rPr>
                <w:rFonts w:ascii="Arial" w:hAnsi="Arial" w:cs="Arial"/>
                <w:sz w:val="15"/>
                <w:szCs w:val="15"/>
              </w:rPr>
              <w:t xml:space="preserve">  </w:t>
            </w:r>
            <w:r w:rsidR="00540E4E" w:rsidRPr="004E4C00">
              <w:rPr>
                <w:rFonts w:ascii="Arial" w:hAnsi="Arial" w:cs="Arial"/>
                <w:sz w:val="15"/>
                <w:szCs w:val="15"/>
                <w:u w:val="single"/>
              </w:rPr>
              <w:fldChar w:fldCharType="begin">
                <w:ffData>
                  <w:name w:val="Text13"/>
                  <w:enabled/>
                  <w:calcOnExit w:val="0"/>
                  <w:textInput/>
                </w:ffData>
              </w:fldChar>
            </w:r>
            <w:r w:rsidR="00540E4E" w:rsidRPr="004E4C00">
              <w:rPr>
                <w:rFonts w:ascii="Arial" w:hAnsi="Arial" w:cs="Arial"/>
                <w:sz w:val="15"/>
                <w:szCs w:val="15"/>
                <w:u w:val="single"/>
              </w:rPr>
              <w:instrText xml:space="preserve"> FORMTEXT </w:instrText>
            </w:r>
            <w:r w:rsidR="00540E4E" w:rsidRPr="004E4C00">
              <w:rPr>
                <w:rFonts w:ascii="Arial" w:hAnsi="Arial" w:cs="Arial"/>
                <w:sz w:val="15"/>
                <w:szCs w:val="15"/>
                <w:u w:val="single"/>
              </w:rPr>
            </w:r>
            <w:r w:rsidR="00540E4E"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540E4E" w:rsidRPr="004E4C00">
              <w:rPr>
                <w:rFonts w:ascii="Arial" w:hAnsi="Arial" w:cs="Arial"/>
                <w:sz w:val="15"/>
                <w:szCs w:val="15"/>
                <w:u w:val="single"/>
              </w:rPr>
              <w:fldChar w:fldCharType="end"/>
            </w:r>
            <w:r w:rsidR="00540E4E" w:rsidRPr="004E4C00">
              <w:rPr>
                <w:rFonts w:ascii="Arial" w:hAnsi="Arial" w:cs="Arial"/>
                <w:sz w:val="15"/>
                <w:szCs w:val="15"/>
                <w:u w:val="single"/>
              </w:rPr>
              <w:fldChar w:fldCharType="begin">
                <w:ffData>
                  <w:name w:val="Text13"/>
                  <w:enabled/>
                  <w:calcOnExit w:val="0"/>
                  <w:textInput/>
                </w:ffData>
              </w:fldChar>
            </w:r>
            <w:r w:rsidR="00540E4E" w:rsidRPr="004E4C00">
              <w:rPr>
                <w:rFonts w:ascii="Arial" w:hAnsi="Arial" w:cs="Arial"/>
                <w:sz w:val="15"/>
                <w:szCs w:val="15"/>
                <w:u w:val="single"/>
              </w:rPr>
              <w:instrText xml:space="preserve"> FORMTEXT </w:instrText>
            </w:r>
            <w:r w:rsidR="00540E4E" w:rsidRPr="004E4C00">
              <w:rPr>
                <w:rFonts w:ascii="Arial" w:hAnsi="Arial" w:cs="Arial"/>
                <w:sz w:val="15"/>
                <w:szCs w:val="15"/>
                <w:u w:val="single"/>
              </w:rPr>
            </w:r>
            <w:r w:rsidR="00540E4E"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540E4E" w:rsidRPr="004E4C00">
              <w:rPr>
                <w:rFonts w:ascii="Arial" w:hAnsi="Arial" w:cs="Arial"/>
                <w:sz w:val="15"/>
                <w:szCs w:val="15"/>
                <w:u w:val="single"/>
              </w:rPr>
              <w:fldChar w:fldCharType="end"/>
            </w:r>
            <w:r w:rsidR="00540E4E" w:rsidRPr="004E4C00">
              <w:rPr>
                <w:rFonts w:ascii="Arial" w:hAnsi="Arial" w:cs="Arial"/>
                <w:sz w:val="15"/>
                <w:szCs w:val="15"/>
                <w:u w:val="single"/>
              </w:rPr>
              <w:fldChar w:fldCharType="begin">
                <w:ffData>
                  <w:name w:val="Text13"/>
                  <w:enabled/>
                  <w:calcOnExit w:val="0"/>
                  <w:textInput/>
                </w:ffData>
              </w:fldChar>
            </w:r>
            <w:r w:rsidR="00540E4E" w:rsidRPr="004E4C00">
              <w:rPr>
                <w:rFonts w:ascii="Arial" w:hAnsi="Arial" w:cs="Arial"/>
                <w:sz w:val="15"/>
                <w:szCs w:val="15"/>
                <w:u w:val="single"/>
              </w:rPr>
              <w:instrText xml:space="preserve"> FORMTEXT </w:instrText>
            </w:r>
            <w:r w:rsidR="00540E4E" w:rsidRPr="004E4C00">
              <w:rPr>
                <w:rFonts w:ascii="Arial" w:hAnsi="Arial" w:cs="Arial"/>
                <w:sz w:val="15"/>
                <w:szCs w:val="15"/>
                <w:u w:val="single"/>
              </w:rPr>
            </w:r>
            <w:r w:rsidR="00540E4E"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540E4E" w:rsidRPr="004E4C00">
              <w:rPr>
                <w:rFonts w:ascii="Arial" w:hAnsi="Arial" w:cs="Arial"/>
                <w:sz w:val="15"/>
                <w:szCs w:val="15"/>
                <w:u w:val="single"/>
              </w:rPr>
              <w:fldChar w:fldCharType="end"/>
            </w:r>
            <w:r w:rsidR="00540E4E" w:rsidRPr="004E4C00">
              <w:rPr>
                <w:rFonts w:ascii="Arial" w:hAnsi="Arial" w:cs="Arial"/>
                <w:sz w:val="15"/>
                <w:szCs w:val="15"/>
                <w:u w:val="single"/>
              </w:rPr>
              <w:fldChar w:fldCharType="begin">
                <w:ffData>
                  <w:name w:val="Text13"/>
                  <w:enabled/>
                  <w:calcOnExit w:val="0"/>
                  <w:textInput/>
                </w:ffData>
              </w:fldChar>
            </w:r>
            <w:r w:rsidR="00540E4E" w:rsidRPr="004E4C00">
              <w:rPr>
                <w:rFonts w:ascii="Arial" w:hAnsi="Arial" w:cs="Arial"/>
                <w:sz w:val="15"/>
                <w:szCs w:val="15"/>
                <w:u w:val="single"/>
              </w:rPr>
              <w:instrText xml:space="preserve"> FORMTEXT </w:instrText>
            </w:r>
            <w:r w:rsidR="00540E4E" w:rsidRPr="004E4C00">
              <w:rPr>
                <w:rFonts w:ascii="Arial" w:hAnsi="Arial" w:cs="Arial"/>
                <w:sz w:val="15"/>
                <w:szCs w:val="15"/>
                <w:u w:val="single"/>
              </w:rPr>
            </w:r>
            <w:r w:rsidR="00540E4E"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540E4E" w:rsidRPr="004E4C00">
              <w:rPr>
                <w:rFonts w:ascii="Arial" w:hAnsi="Arial" w:cs="Arial"/>
                <w:sz w:val="15"/>
                <w:szCs w:val="15"/>
                <w:u w:val="single"/>
              </w:rPr>
              <w:fldChar w:fldCharType="end"/>
            </w:r>
          </w:p>
          <w:p w14:paraId="5044D4B1" w14:textId="0F8144A4"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2C3A54">
              <w:rPr>
                <w:rFonts w:ascii="Arial" w:hAnsi="Arial" w:cs="Arial"/>
                <w:color w:val="000000"/>
                <w:sz w:val="15"/>
                <w:szCs w:val="15"/>
              </w:rPr>
              <w:t>BS EN 13834:2007</w:t>
            </w:r>
            <w:r w:rsidR="007C2045" w:rsidRPr="002C3A54">
              <w:rPr>
                <w:rFonts w:ascii="Arial" w:hAnsi="Arial" w:cs="Arial"/>
                <w:color w:val="000000"/>
                <w:sz w:val="15"/>
                <w:szCs w:val="15"/>
              </w:rPr>
              <w:t>+A1:2009</w:t>
            </w:r>
            <w:r w:rsidRPr="002C3A54">
              <w:rPr>
                <w:rFonts w:ascii="Arial" w:hAnsi="Arial" w:cs="Arial"/>
                <w:color w:val="000000"/>
                <w:sz w:val="15"/>
                <w:szCs w:val="15"/>
              </w:rPr>
              <w:t xml:space="preserve"> Ovenware </w:t>
            </w:r>
            <w:r w:rsidR="002C3A54" w:rsidRPr="002C3A54">
              <w:rPr>
                <w:rFonts w:ascii="Yu Mincho" w:eastAsia="Yu Mincho" w:hAnsi="Yu Mincho" w:cs="Arial" w:hint="eastAsia"/>
                <w:color w:val="000000"/>
                <w:sz w:val="15"/>
                <w:szCs w:val="15"/>
                <w:lang w:eastAsia="ja-JP"/>
              </w:rPr>
              <w:t>オーブン</w:t>
            </w:r>
          </w:p>
          <w:p w14:paraId="7BA078F7"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 xml:space="preserve">Stability </w:t>
            </w:r>
          </w:p>
          <w:p w14:paraId="564DA6CC"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Hygiene </w:t>
            </w:r>
          </w:p>
          <w:p w14:paraId="7C04BEBE"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Mechanical Hazards </w:t>
            </w:r>
          </w:p>
          <w:p w14:paraId="5D1668AC" w14:textId="77777777" w:rsidR="00A72C8C" w:rsidRPr="004E4C00" w:rsidRDefault="00A72C8C">
            <w:pPr>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Thermal Shock </w:t>
            </w:r>
          </w:p>
          <w:p w14:paraId="3FBA6CD2"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 xml:space="preserve">Heat Resistance </w:t>
            </w:r>
          </w:p>
          <w:p w14:paraId="6DED8210"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Resistance to leakage</w:t>
            </w:r>
          </w:p>
          <w:p w14:paraId="4BA38E7B" w14:textId="77777777" w:rsidR="00A72C8C" w:rsidRPr="004E4C00" w:rsidRDefault="00A72C8C">
            <w:pPr>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t>
            </w:r>
            <w:r w:rsidR="007C2045" w:rsidRPr="004E4C00">
              <w:rPr>
                <w:rFonts w:ascii="Arial" w:hAnsi="Arial" w:cs="Arial"/>
                <w:sz w:val="15"/>
                <w:szCs w:val="15"/>
              </w:rPr>
              <w:t>Fatigue resistance (if with handle)</w:t>
            </w:r>
          </w:p>
          <w:p w14:paraId="5C9DE976" w14:textId="77777777" w:rsidR="00A72C8C" w:rsidRPr="004E4C00" w:rsidRDefault="00A72C8C">
            <w:pPr>
              <w:tabs>
                <w:tab w:val="left" w:pos="5092"/>
                <w:tab w:val="left" w:leader="underscore" w:pos="9892"/>
              </w:tabs>
              <w:rPr>
                <w:rFonts w:ascii="Arial" w:hAnsi="Arial" w:cs="Arial"/>
                <w:b/>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Others : </w:t>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p>
        </w:tc>
      </w:tr>
      <w:tr w:rsidR="00A72C8C" w:rsidRPr="004E4C00" w14:paraId="5CA5D52E" w14:textId="77777777" w:rsidTr="00540985">
        <w:trPr>
          <w:gridAfter w:val="1"/>
          <w:wAfter w:w="428" w:type="dxa"/>
          <w:cantSplit/>
          <w:trHeight w:val="663"/>
        </w:trPr>
        <w:tc>
          <w:tcPr>
            <w:tcW w:w="3794" w:type="dxa"/>
            <w:gridSpan w:val="11"/>
            <w:vMerge/>
            <w:tcBorders>
              <w:left w:val="single" w:sz="4" w:space="0" w:color="auto"/>
              <w:bottom w:val="single" w:sz="4" w:space="0" w:color="auto"/>
            </w:tcBorders>
          </w:tcPr>
          <w:p w14:paraId="23339620" w14:textId="77777777" w:rsidR="00A72C8C" w:rsidRPr="004E4C00" w:rsidRDefault="00A72C8C">
            <w:pPr>
              <w:widowControl/>
              <w:tabs>
                <w:tab w:val="left" w:pos="192"/>
              </w:tabs>
              <w:spacing w:beforeLines="50" w:before="120"/>
              <w:ind w:leftChars="46" w:left="175" w:hangingChars="55" w:hanging="83"/>
              <w:rPr>
                <w:rFonts w:ascii="Arial" w:hAnsi="Arial" w:cs="Arial"/>
                <w:b/>
                <w:sz w:val="15"/>
                <w:szCs w:val="15"/>
                <w:u w:val="single"/>
              </w:rPr>
            </w:pPr>
          </w:p>
        </w:tc>
        <w:tc>
          <w:tcPr>
            <w:tcW w:w="7078" w:type="dxa"/>
            <w:gridSpan w:val="19"/>
            <w:tcBorders>
              <w:bottom w:val="single" w:sz="4" w:space="0" w:color="auto"/>
              <w:right w:val="single" w:sz="4" w:space="0" w:color="auto"/>
            </w:tcBorders>
          </w:tcPr>
          <w:p w14:paraId="0D1301D3" w14:textId="7B06DA89" w:rsidR="00A72C8C" w:rsidRPr="00CC3CAE" w:rsidRDefault="00A72C8C">
            <w:pPr>
              <w:widowControl/>
              <w:tabs>
                <w:tab w:val="left" w:pos="192"/>
              </w:tabs>
              <w:ind w:leftChars="-4" w:left="158" w:hangingChars="111" w:hanging="166"/>
              <w:rPr>
                <w:rFonts w:ascii="Arial" w:eastAsia="Yu Mincho" w:hAnsi="Arial" w:cs="Arial"/>
                <w:sz w:val="15"/>
                <w:szCs w:val="15"/>
                <w:lang w:eastAsia="ja-JP"/>
              </w:rPr>
            </w:pPr>
            <w:r w:rsidRPr="004E4C00">
              <w:rPr>
                <w:rFonts w:ascii="Arial" w:hAnsi="Arial" w:cs="Arial"/>
                <w:sz w:val="15"/>
                <w:szCs w:val="15"/>
              </w:rPr>
              <w:t>BS EN ISO 8442 Cutlery and table hollowware</w:t>
            </w:r>
            <w:r w:rsidR="00CC3CAE">
              <w:rPr>
                <w:rFonts w:ascii="Yu Mincho" w:eastAsia="Yu Mincho" w:hAnsi="Yu Mincho" w:cs="Arial" w:hint="eastAsia"/>
                <w:sz w:val="15"/>
                <w:szCs w:val="15"/>
                <w:lang w:eastAsia="ja-JP"/>
              </w:rPr>
              <w:t xml:space="preserve"> カトラリーと</w:t>
            </w:r>
            <w:r w:rsidR="00920C55">
              <w:rPr>
                <w:rFonts w:ascii="Yu Mincho" w:eastAsia="Yu Mincho" w:hAnsi="Yu Mincho" w:cs="Arial" w:hint="eastAsia"/>
                <w:sz w:val="15"/>
                <w:szCs w:val="15"/>
                <w:lang w:eastAsia="ja-JP"/>
              </w:rPr>
              <w:t>ホーローウェア</w:t>
            </w:r>
          </w:p>
          <w:p w14:paraId="2D39B7F9" w14:textId="77777777" w:rsidR="00A72C8C" w:rsidRPr="004E4C00" w:rsidRDefault="00A72C8C">
            <w:pPr>
              <w:widowControl/>
              <w:tabs>
                <w:tab w:val="left" w:pos="192"/>
              </w:tabs>
              <w:ind w:leftChars="-4" w:left="158" w:hangingChars="111" w:hanging="166"/>
              <w:rPr>
                <w:rFonts w:ascii="Arial" w:hAnsi="Arial" w:cs="Arial"/>
                <w:sz w:val="15"/>
                <w:szCs w:val="15"/>
                <w:u w:val="single"/>
              </w:rPr>
            </w:pPr>
            <w:r w:rsidRPr="004E4C00">
              <w:rPr>
                <w:rFonts w:ascii="Arial" w:hAnsi="Arial" w:cs="Arial"/>
                <w:sz w:val="15"/>
                <w:szCs w:val="15"/>
              </w:rPr>
              <w:fldChar w:fldCharType="begin">
                <w:ffData>
                  <w:name w:val="Check73"/>
                  <w:enabled/>
                  <w:calcOnExit w:val="0"/>
                  <w:checkBox>
                    <w:sizeAuto/>
                    <w:default w:val="0"/>
                  </w:checkBox>
                </w:ffData>
              </w:fldChar>
            </w:r>
            <w:r w:rsidRPr="004E4C00">
              <w:rPr>
                <w:rFonts w:ascii="Arial" w:hAnsi="Arial" w:cs="Arial"/>
                <w:sz w:val="15"/>
                <w:szCs w:val="15"/>
              </w:rPr>
              <w:instrText xml:space="preserve"> FORMCHECKBOX </w:instrText>
            </w:r>
            <w:r w:rsidR="00C67C15">
              <w:rPr>
                <w:rFonts w:ascii="Arial" w:hAnsi="Arial" w:cs="Arial"/>
                <w:sz w:val="15"/>
                <w:szCs w:val="15"/>
              </w:rPr>
            </w:r>
            <w:r w:rsidR="00C67C15">
              <w:rPr>
                <w:rFonts w:ascii="Arial" w:hAnsi="Arial" w:cs="Arial"/>
                <w:sz w:val="15"/>
                <w:szCs w:val="15"/>
              </w:rPr>
              <w:fldChar w:fldCharType="separate"/>
            </w:r>
            <w:r w:rsidRPr="004E4C00">
              <w:rPr>
                <w:rFonts w:ascii="Arial" w:hAnsi="Arial" w:cs="Arial"/>
                <w:sz w:val="15"/>
                <w:szCs w:val="15"/>
              </w:rPr>
              <w:fldChar w:fldCharType="end"/>
            </w:r>
            <w:r w:rsidRPr="004E4C00">
              <w:rPr>
                <w:rFonts w:ascii="Arial" w:hAnsi="Arial" w:cs="Arial"/>
                <w:sz w:val="15"/>
                <w:szCs w:val="15"/>
              </w:rPr>
              <w:t xml:space="preserve"> Part 1 - Cutlery for preparation of food </w:t>
            </w:r>
          </w:p>
          <w:p w14:paraId="1A538767" w14:textId="77777777" w:rsidR="00A72C8C" w:rsidRPr="004E4C00" w:rsidRDefault="00A72C8C">
            <w:pPr>
              <w:widowControl/>
              <w:tabs>
                <w:tab w:val="left" w:pos="192"/>
              </w:tabs>
              <w:ind w:leftChars="-4" w:left="158" w:hangingChars="111" w:hanging="166"/>
              <w:rPr>
                <w:rFonts w:ascii="Arial" w:hAnsi="Arial" w:cs="Arial"/>
                <w:sz w:val="15"/>
                <w:szCs w:val="15"/>
              </w:rPr>
            </w:pPr>
            <w:r w:rsidRPr="004E4C00">
              <w:rPr>
                <w:rFonts w:ascii="Arial" w:hAnsi="Arial" w:cs="Arial"/>
                <w:sz w:val="15"/>
                <w:szCs w:val="15"/>
              </w:rPr>
              <w:fldChar w:fldCharType="begin">
                <w:ffData>
                  <w:name w:val="Check73"/>
                  <w:enabled/>
                  <w:calcOnExit w:val="0"/>
                  <w:checkBox>
                    <w:sizeAuto/>
                    <w:default w:val="0"/>
                  </w:checkBox>
                </w:ffData>
              </w:fldChar>
            </w:r>
            <w:r w:rsidRPr="004E4C00">
              <w:rPr>
                <w:rFonts w:ascii="Arial" w:hAnsi="Arial" w:cs="Arial"/>
                <w:sz w:val="15"/>
                <w:szCs w:val="15"/>
              </w:rPr>
              <w:instrText xml:space="preserve"> FORMCHECKBOX </w:instrText>
            </w:r>
            <w:r w:rsidR="00C67C15">
              <w:rPr>
                <w:rFonts w:ascii="Arial" w:hAnsi="Arial" w:cs="Arial"/>
                <w:sz w:val="15"/>
                <w:szCs w:val="15"/>
              </w:rPr>
            </w:r>
            <w:r w:rsidR="00C67C15">
              <w:rPr>
                <w:rFonts w:ascii="Arial" w:hAnsi="Arial" w:cs="Arial"/>
                <w:sz w:val="15"/>
                <w:szCs w:val="15"/>
              </w:rPr>
              <w:fldChar w:fldCharType="separate"/>
            </w:r>
            <w:r w:rsidRPr="004E4C00">
              <w:rPr>
                <w:rFonts w:ascii="Arial" w:hAnsi="Arial" w:cs="Arial"/>
                <w:sz w:val="15"/>
                <w:szCs w:val="15"/>
              </w:rPr>
              <w:fldChar w:fldCharType="end"/>
            </w:r>
            <w:r w:rsidRPr="004E4C00">
              <w:rPr>
                <w:rFonts w:ascii="Arial" w:hAnsi="Arial" w:cs="Arial"/>
                <w:sz w:val="15"/>
                <w:szCs w:val="15"/>
              </w:rPr>
              <w:t xml:space="preserve"> Part 2 - stainless steel and silver-plated cutlery</w:t>
            </w:r>
          </w:p>
          <w:p w14:paraId="117E39E3" w14:textId="4B54634D" w:rsidR="00C624B9" w:rsidRPr="00EB040D" w:rsidRDefault="005851A0" w:rsidP="00110444">
            <w:pPr>
              <w:widowControl/>
              <w:tabs>
                <w:tab w:val="left" w:pos="192"/>
              </w:tabs>
              <w:spacing w:line="180" w:lineRule="auto"/>
              <w:ind w:leftChars="-4" w:left="159" w:hangingChars="111" w:hanging="167"/>
              <w:rPr>
                <w:rFonts w:ascii="Arial" w:eastAsia="Yu Mincho" w:hAnsi="Arial" w:cs="Arial"/>
                <w:sz w:val="15"/>
                <w:szCs w:val="15"/>
                <w:u w:val="single"/>
                <w:lang w:eastAsia="ja-JP"/>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t>
            </w:r>
            <w:r w:rsidR="00C624B9" w:rsidRPr="004E4C00">
              <w:rPr>
                <w:rFonts w:ascii="Arial" w:hAnsi="Arial" w:cs="Arial"/>
                <w:sz w:val="15"/>
                <w:szCs w:val="15"/>
              </w:rPr>
              <w:t>BS 5577 specification for table cutlery with non-metallic handles</w:t>
            </w:r>
            <w:r w:rsidR="00EB040D">
              <w:rPr>
                <w:rFonts w:ascii="Arial" w:eastAsia="Yu Mincho" w:hAnsi="Arial" w:cs="Arial" w:hint="eastAsia"/>
                <w:sz w:val="15"/>
                <w:szCs w:val="15"/>
                <w:lang w:eastAsia="ja-JP"/>
              </w:rPr>
              <w:t xml:space="preserve"> </w:t>
            </w:r>
            <w:r w:rsidR="00A87084">
              <w:rPr>
                <w:rFonts w:ascii="Arial" w:eastAsia="Yu Mincho" w:hAnsi="Arial" w:cs="Arial" w:hint="eastAsia"/>
                <w:sz w:val="15"/>
                <w:szCs w:val="15"/>
                <w:lang w:eastAsia="ja-JP"/>
              </w:rPr>
              <w:t>カトラリー</w:t>
            </w:r>
            <w:r w:rsidR="001214A3">
              <w:rPr>
                <w:rFonts w:ascii="Arial" w:eastAsia="Yu Mincho" w:hAnsi="Arial" w:cs="Arial" w:hint="eastAsia"/>
                <w:sz w:val="15"/>
                <w:szCs w:val="15"/>
                <w:lang w:eastAsia="ja-JP"/>
              </w:rPr>
              <w:t>の</w:t>
            </w:r>
            <w:r w:rsidR="00A87084">
              <w:rPr>
                <w:rFonts w:ascii="Arial" w:eastAsia="Yu Mincho" w:hAnsi="Arial" w:cs="Arial" w:hint="eastAsia"/>
                <w:sz w:val="15"/>
                <w:szCs w:val="15"/>
                <w:lang w:eastAsia="ja-JP"/>
              </w:rPr>
              <w:t>非金属製ハンドル試験</w:t>
            </w:r>
          </w:p>
          <w:p w14:paraId="327F672C" w14:textId="7C670CE9" w:rsidR="00A72C8C" w:rsidRPr="004E4C00" w:rsidRDefault="00A72C8C" w:rsidP="00110444">
            <w:pPr>
              <w:widowControl/>
              <w:tabs>
                <w:tab w:val="left" w:pos="192"/>
              </w:tabs>
              <w:spacing w:line="180" w:lineRule="auto"/>
              <w:ind w:leftChars="-4" w:left="234" w:hangingChars="161" w:hanging="242"/>
              <w:rPr>
                <w:rFonts w:ascii="Arial" w:hAnsi="Arial" w:cs="Arial"/>
                <w:sz w:val="15"/>
                <w:szCs w:val="15"/>
                <w:u w:val="single"/>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Other tests </w:t>
            </w:r>
            <w:r w:rsidR="0090262A">
              <w:rPr>
                <w:rFonts w:ascii="Yu Mincho" w:eastAsia="Yu Mincho" w:hAnsi="Yu Mincho" w:cs="Arial" w:hint="eastAsia"/>
                <w:sz w:val="15"/>
                <w:szCs w:val="15"/>
                <w:lang w:eastAsia="ja-JP"/>
              </w:rPr>
              <w:t>その他試験</w:t>
            </w:r>
            <w:r w:rsidRPr="004E4C00">
              <w:rPr>
                <w:rFonts w:ascii="Arial" w:hAnsi="Arial" w:cs="Arial"/>
                <w:sz w:val="15"/>
                <w:szCs w:val="15"/>
              </w:rPr>
              <w:t xml:space="preserve"> (please specify </w:t>
            </w:r>
            <w:r w:rsidR="00440438">
              <w:rPr>
                <w:rFonts w:ascii="Yu Mincho" w:eastAsia="Yu Mincho" w:hAnsi="Yu Mincho" w:cs="Arial" w:hint="eastAsia"/>
                <w:sz w:val="15"/>
                <w:szCs w:val="15"/>
                <w:lang w:eastAsia="ja-JP"/>
              </w:rPr>
              <w:t>記入</w:t>
            </w:r>
            <w:r w:rsidRPr="004E4C00">
              <w:rPr>
                <w:rFonts w:ascii="Arial" w:hAnsi="Arial" w:cs="Arial"/>
                <w:sz w:val="15"/>
                <w:szCs w:val="15"/>
              </w:rPr>
              <w:t>)</w:t>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p>
        </w:tc>
      </w:tr>
      <w:tr w:rsidR="00A72C8C" w:rsidRPr="004E4C00" w14:paraId="42C56FA1" w14:textId="77777777" w:rsidTr="00E2186B">
        <w:trPr>
          <w:gridAfter w:val="1"/>
          <w:wAfter w:w="428" w:type="dxa"/>
          <w:trHeight w:val="186"/>
        </w:trPr>
        <w:tc>
          <w:tcPr>
            <w:tcW w:w="2093" w:type="dxa"/>
            <w:gridSpan w:val="7"/>
            <w:tcBorders>
              <w:top w:val="single" w:sz="4" w:space="0" w:color="auto"/>
              <w:left w:val="single" w:sz="4" w:space="0" w:color="auto"/>
            </w:tcBorders>
            <w:vAlign w:val="center"/>
          </w:tcPr>
          <w:p w14:paraId="60F02984" w14:textId="706495E8" w:rsidR="00A72C8C" w:rsidRPr="00E2186B" w:rsidRDefault="00A72C8C">
            <w:pPr>
              <w:widowControl/>
              <w:tabs>
                <w:tab w:val="left" w:pos="3992"/>
                <w:tab w:val="left" w:pos="6792"/>
              </w:tabs>
              <w:snapToGrid w:val="0"/>
              <w:ind w:rightChars="-29" w:right="-58"/>
              <w:jc w:val="both"/>
              <w:rPr>
                <w:rFonts w:ascii="Arial" w:eastAsia="Yu Mincho" w:hAnsi="Arial" w:cs="Arial"/>
                <w:spacing w:val="-2"/>
                <w:sz w:val="14"/>
                <w:szCs w:val="14"/>
                <w:lang w:eastAsia="ja-JP"/>
              </w:rPr>
            </w:pPr>
            <w:r w:rsidRPr="00E2186B">
              <w:rPr>
                <w:rFonts w:ascii="Arial" w:hAnsi="Arial" w:cs="Arial"/>
                <w:b/>
                <w:bCs/>
                <w:spacing w:val="-2"/>
                <w:sz w:val="14"/>
                <w:szCs w:val="14"/>
              </w:rPr>
              <w:t xml:space="preserve">Service Required </w:t>
            </w:r>
            <w:r w:rsidRPr="00116064">
              <w:rPr>
                <w:rFonts w:ascii="Arial" w:hAnsi="Arial" w:cs="Arial"/>
                <w:spacing w:val="-2"/>
                <w:sz w:val="14"/>
                <w:szCs w:val="14"/>
              </w:rPr>
              <w:t>/</w:t>
            </w:r>
            <w:r w:rsidR="000D565A" w:rsidRPr="00116064">
              <w:rPr>
                <w:rFonts w:ascii="Yu Mincho" w:eastAsia="Yu Mincho" w:hAnsi="Yu Mincho" w:cs="Arial" w:hint="eastAsia"/>
                <w:spacing w:val="-2"/>
                <w:sz w:val="14"/>
                <w:szCs w:val="14"/>
                <w:lang w:eastAsia="ja-JP"/>
              </w:rPr>
              <w:t>緊急依頼</w:t>
            </w:r>
            <w:r w:rsidRPr="00E2186B">
              <w:rPr>
                <w:rFonts w:ascii="Arial" w:hAnsi="Arial" w:cs="Arial"/>
                <w:b/>
                <w:bCs/>
                <w:spacing w:val="-2"/>
                <w:sz w:val="14"/>
                <w:szCs w:val="14"/>
              </w:rPr>
              <w:t>*</w:t>
            </w:r>
            <w:r w:rsidRPr="00E2186B">
              <w:rPr>
                <w:rFonts w:ascii="Arial" w:hAnsi="Arial" w:cs="Arial"/>
                <w:spacing w:val="-2"/>
                <w:sz w:val="14"/>
                <w:szCs w:val="14"/>
              </w:rPr>
              <w:t xml:space="preserve"> :</w:t>
            </w:r>
          </w:p>
        </w:tc>
        <w:tc>
          <w:tcPr>
            <w:tcW w:w="1276" w:type="dxa"/>
            <w:gridSpan w:val="3"/>
            <w:tcBorders>
              <w:top w:val="single" w:sz="4" w:space="0" w:color="auto"/>
            </w:tcBorders>
            <w:vAlign w:val="center"/>
          </w:tcPr>
          <w:p w14:paraId="787584B1" w14:textId="0A7C386A" w:rsidR="00A72C8C" w:rsidRPr="004E4C00" w:rsidRDefault="00A72C8C">
            <w:pPr>
              <w:widowControl/>
              <w:tabs>
                <w:tab w:val="left" w:pos="2592"/>
                <w:tab w:val="left" w:pos="3992"/>
                <w:tab w:val="left" w:pos="6792"/>
              </w:tabs>
              <w:snapToGrid w:val="0"/>
              <w:ind w:left="248" w:hangingChars="165" w:hanging="248"/>
              <w:jc w:val="both"/>
              <w:rPr>
                <w:rFonts w:ascii="Arial" w:hAnsi="Arial" w:cs="Arial"/>
                <w:b/>
                <w:spacing w:val="-2"/>
                <w:sz w:val="15"/>
                <w:szCs w:val="16"/>
                <w:lang w:eastAsia="zh-CN"/>
              </w:rPr>
            </w:pPr>
            <w:r w:rsidRPr="004E4C00">
              <w:rPr>
                <w:rFonts w:ascii="Arial" w:hAnsi="Arial" w:cs="Arial"/>
                <w:b/>
                <w:spacing w:val="-2"/>
                <w:sz w:val="15"/>
                <w:szCs w:val="16"/>
              </w:rPr>
              <w:fldChar w:fldCharType="begin">
                <w:ffData>
                  <w:name w:val="Check73"/>
                  <w:enabled/>
                  <w:calcOnExit w:val="0"/>
                  <w:checkBox>
                    <w:sizeAuto/>
                    <w:default w:val="0"/>
                  </w:checkBox>
                </w:ffData>
              </w:fldChar>
            </w:r>
            <w:r w:rsidRPr="004E4C00">
              <w:rPr>
                <w:rFonts w:ascii="Arial" w:hAnsi="Arial" w:cs="Arial"/>
                <w:b/>
                <w:spacing w:val="-2"/>
                <w:sz w:val="15"/>
                <w:szCs w:val="16"/>
              </w:rPr>
              <w:instrText xml:space="preserve"> FORMCHECKBOX </w:instrText>
            </w:r>
            <w:r w:rsidR="00C67C15">
              <w:rPr>
                <w:rFonts w:ascii="Arial" w:hAnsi="Arial" w:cs="Arial"/>
                <w:b/>
                <w:spacing w:val="-2"/>
                <w:sz w:val="15"/>
                <w:szCs w:val="16"/>
              </w:rPr>
            </w:r>
            <w:r w:rsidR="00C67C15">
              <w:rPr>
                <w:rFonts w:ascii="Arial" w:hAnsi="Arial" w:cs="Arial"/>
                <w:b/>
                <w:spacing w:val="-2"/>
                <w:sz w:val="15"/>
                <w:szCs w:val="16"/>
              </w:rPr>
              <w:fldChar w:fldCharType="separate"/>
            </w:r>
            <w:r w:rsidRPr="004E4C00">
              <w:rPr>
                <w:rFonts w:ascii="Arial" w:hAnsi="Arial" w:cs="Arial"/>
                <w:b/>
                <w:spacing w:val="-2"/>
                <w:sz w:val="15"/>
                <w:szCs w:val="16"/>
              </w:rPr>
              <w:fldChar w:fldCharType="end"/>
            </w:r>
            <w:r w:rsidRPr="004E4C00">
              <w:rPr>
                <w:rFonts w:ascii="Arial" w:hAnsi="Arial" w:cs="Arial"/>
                <w:b/>
                <w:spacing w:val="-2"/>
                <w:sz w:val="15"/>
                <w:szCs w:val="16"/>
              </w:rPr>
              <w:t xml:space="preserve"> </w:t>
            </w:r>
            <w:r w:rsidRPr="00E2186B">
              <w:rPr>
                <w:rFonts w:ascii="Arial" w:hAnsi="Arial" w:cs="Arial"/>
                <w:spacing w:val="-2"/>
                <w:sz w:val="14"/>
                <w:szCs w:val="14"/>
              </w:rPr>
              <w:t xml:space="preserve">Regular </w:t>
            </w:r>
            <w:r w:rsidR="000D565A" w:rsidRPr="00E2186B">
              <w:rPr>
                <w:rFonts w:ascii="Yu Mincho" w:eastAsia="Yu Mincho" w:hAnsi="Yu Mincho" w:cs="Arial" w:hint="eastAsia"/>
                <w:spacing w:val="-2"/>
                <w:sz w:val="14"/>
                <w:szCs w:val="14"/>
                <w:lang w:eastAsia="ja-JP"/>
              </w:rPr>
              <w:t>通常</w:t>
            </w:r>
          </w:p>
        </w:tc>
        <w:tc>
          <w:tcPr>
            <w:tcW w:w="3431" w:type="dxa"/>
            <w:gridSpan w:val="11"/>
            <w:tcBorders>
              <w:top w:val="single" w:sz="4" w:space="0" w:color="auto"/>
            </w:tcBorders>
            <w:vAlign w:val="center"/>
          </w:tcPr>
          <w:p w14:paraId="4F706F0A" w14:textId="03AD903D" w:rsidR="00A72C8C" w:rsidRPr="004812A4" w:rsidRDefault="00A72C8C">
            <w:pPr>
              <w:widowControl/>
              <w:tabs>
                <w:tab w:val="left" w:pos="2592"/>
                <w:tab w:val="left" w:pos="3992"/>
                <w:tab w:val="left" w:pos="6792"/>
              </w:tabs>
              <w:snapToGrid w:val="0"/>
              <w:jc w:val="both"/>
              <w:rPr>
                <w:rFonts w:ascii="Arial" w:eastAsia="Yu Mincho" w:hAnsi="Arial" w:cs="Arial"/>
                <w:b/>
                <w:spacing w:val="-2"/>
                <w:sz w:val="15"/>
                <w:szCs w:val="16"/>
                <w:lang w:eastAsia="ja-JP"/>
              </w:rPr>
            </w:pPr>
            <w:r w:rsidRPr="004E4C00">
              <w:rPr>
                <w:rFonts w:ascii="Arial" w:hAnsi="Arial" w:cs="Arial"/>
                <w:b/>
                <w:spacing w:val="-2"/>
                <w:sz w:val="15"/>
                <w:szCs w:val="16"/>
              </w:rPr>
              <w:fldChar w:fldCharType="begin">
                <w:ffData>
                  <w:name w:val=""/>
                  <w:enabled/>
                  <w:calcOnExit w:val="0"/>
                  <w:checkBox>
                    <w:sizeAuto/>
                    <w:default w:val="0"/>
                  </w:checkBox>
                </w:ffData>
              </w:fldChar>
            </w:r>
            <w:r w:rsidRPr="004E4C00">
              <w:rPr>
                <w:rFonts w:ascii="Arial" w:hAnsi="Arial" w:cs="Arial"/>
                <w:b/>
                <w:spacing w:val="-2"/>
                <w:sz w:val="15"/>
                <w:szCs w:val="16"/>
              </w:rPr>
              <w:instrText xml:space="preserve"> FORMCHECKBOX </w:instrText>
            </w:r>
            <w:r w:rsidR="00C67C15">
              <w:rPr>
                <w:rFonts w:ascii="Arial" w:hAnsi="Arial" w:cs="Arial"/>
                <w:b/>
                <w:spacing w:val="-2"/>
                <w:sz w:val="15"/>
                <w:szCs w:val="16"/>
              </w:rPr>
            </w:r>
            <w:r w:rsidR="00C67C15">
              <w:rPr>
                <w:rFonts w:ascii="Arial" w:hAnsi="Arial" w:cs="Arial"/>
                <w:b/>
                <w:spacing w:val="-2"/>
                <w:sz w:val="15"/>
                <w:szCs w:val="16"/>
              </w:rPr>
              <w:fldChar w:fldCharType="separate"/>
            </w:r>
            <w:r w:rsidRPr="004E4C00">
              <w:rPr>
                <w:rFonts w:ascii="Arial" w:hAnsi="Arial" w:cs="Arial"/>
                <w:b/>
                <w:spacing w:val="-2"/>
                <w:sz w:val="15"/>
                <w:szCs w:val="16"/>
              </w:rPr>
              <w:fldChar w:fldCharType="end"/>
            </w:r>
            <w:r w:rsidRPr="004E4C00">
              <w:rPr>
                <w:rFonts w:ascii="Arial" w:hAnsi="Arial" w:cs="Arial"/>
                <w:b/>
                <w:spacing w:val="-2"/>
                <w:sz w:val="15"/>
                <w:szCs w:val="16"/>
              </w:rPr>
              <w:t xml:space="preserve"> </w:t>
            </w:r>
            <w:r w:rsidRPr="00E2186B">
              <w:rPr>
                <w:rFonts w:ascii="Arial" w:hAnsi="Arial" w:cs="Arial"/>
                <w:spacing w:val="-2"/>
                <w:sz w:val="14"/>
                <w:szCs w:val="14"/>
              </w:rPr>
              <w:t xml:space="preserve">Priority </w:t>
            </w:r>
            <w:r w:rsidR="004E0BF2">
              <w:rPr>
                <w:rFonts w:ascii="Yu Mincho" w:eastAsia="Yu Mincho" w:hAnsi="Yu Mincho" w:cs="Arial" w:hint="eastAsia"/>
                <w:spacing w:val="-2"/>
                <w:sz w:val="14"/>
                <w:szCs w:val="14"/>
                <w:lang w:eastAsia="ja-JP"/>
              </w:rPr>
              <w:t>至急</w:t>
            </w:r>
            <w:r w:rsidRPr="00E2186B">
              <w:rPr>
                <w:rFonts w:ascii="Arial" w:hAnsi="Arial" w:cs="Arial"/>
                <w:spacing w:val="-2"/>
                <w:sz w:val="14"/>
                <w:szCs w:val="14"/>
              </w:rPr>
              <w:t xml:space="preserve">(40% Surcharge) </w:t>
            </w:r>
          </w:p>
        </w:tc>
        <w:tc>
          <w:tcPr>
            <w:tcW w:w="4072" w:type="dxa"/>
            <w:gridSpan w:val="9"/>
            <w:tcBorders>
              <w:top w:val="single" w:sz="4" w:space="0" w:color="auto"/>
              <w:right w:val="single" w:sz="4" w:space="0" w:color="auto"/>
            </w:tcBorders>
            <w:vAlign w:val="center"/>
          </w:tcPr>
          <w:p w14:paraId="2760AC79" w14:textId="707E68DD" w:rsidR="00A72C8C" w:rsidRPr="00871515" w:rsidRDefault="00A72C8C">
            <w:pPr>
              <w:widowControl/>
              <w:tabs>
                <w:tab w:val="left" w:pos="2592"/>
                <w:tab w:val="left" w:pos="3992"/>
                <w:tab w:val="left" w:pos="6792"/>
              </w:tabs>
              <w:snapToGrid w:val="0"/>
              <w:jc w:val="both"/>
              <w:rPr>
                <w:rFonts w:ascii="Yu Mincho" w:eastAsia="Yu Mincho" w:hAnsi="Yu Mincho" w:cs="Arial"/>
                <w:spacing w:val="-2"/>
                <w:sz w:val="14"/>
                <w:szCs w:val="14"/>
                <w:lang w:eastAsia="ja-JP"/>
              </w:rPr>
            </w:pPr>
            <w:r w:rsidRPr="004E4C00">
              <w:rPr>
                <w:rFonts w:ascii="Arial" w:hAnsi="Arial" w:cs="Arial"/>
                <w:b/>
                <w:spacing w:val="-2"/>
                <w:sz w:val="15"/>
                <w:szCs w:val="16"/>
              </w:rPr>
              <w:fldChar w:fldCharType="begin">
                <w:ffData>
                  <w:name w:val="Check73"/>
                  <w:enabled/>
                  <w:calcOnExit w:val="0"/>
                  <w:checkBox>
                    <w:sizeAuto/>
                    <w:default w:val="0"/>
                  </w:checkBox>
                </w:ffData>
              </w:fldChar>
            </w:r>
            <w:r w:rsidRPr="004E4C00">
              <w:rPr>
                <w:rFonts w:ascii="Arial" w:hAnsi="Arial" w:cs="Arial"/>
                <w:b/>
                <w:spacing w:val="-2"/>
                <w:sz w:val="15"/>
                <w:szCs w:val="16"/>
              </w:rPr>
              <w:instrText xml:space="preserve"> FORMCHECKBOX </w:instrText>
            </w:r>
            <w:r w:rsidR="00C67C15">
              <w:rPr>
                <w:rFonts w:ascii="Arial" w:hAnsi="Arial" w:cs="Arial"/>
                <w:b/>
                <w:spacing w:val="-2"/>
                <w:sz w:val="15"/>
                <w:szCs w:val="16"/>
              </w:rPr>
            </w:r>
            <w:r w:rsidR="00C67C15">
              <w:rPr>
                <w:rFonts w:ascii="Arial" w:hAnsi="Arial" w:cs="Arial"/>
                <w:b/>
                <w:spacing w:val="-2"/>
                <w:sz w:val="15"/>
                <w:szCs w:val="16"/>
              </w:rPr>
              <w:fldChar w:fldCharType="separate"/>
            </w:r>
            <w:r w:rsidRPr="004E4C00">
              <w:rPr>
                <w:rFonts w:ascii="Arial" w:hAnsi="Arial" w:cs="Arial"/>
                <w:b/>
                <w:spacing w:val="-2"/>
                <w:sz w:val="15"/>
                <w:szCs w:val="16"/>
              </w:rPr>
              <w:fldChar w:fldCharType="end"/>
            </w:r>
            <w:r w:rsidRPr="004E4C00">
              <w:rPr>
                <w:rFonts w:ascii="Arial" w:hAnsi="Arial" w:cs="Arial"/>
                <w:spacing w:val="-2"/>
                <w:sz w:val="15"/>
                <w:szCs w:val="16"/>
              </w:rPr>
              <w:t xml:space="preserve"> </w:t>
            </w:r>
            <w:r w:rsidRPr="00E2186B">
              <w:rPr>
                <w:rFonts w:ascii="Arial" w:hAnsi="Arial" w:cs="Arial"/>
                <w:spacing w:val="-2"/>
                <w:sz w:val="14"/>
                <w:szCs w:val="14"/>
              </w:rPr>
              <w:t>Immediate</w:t>
            </w:r>
            <w:r w:rsidR="00116064" w:rsidRPr="00E2186B">
              <w:rPr>
                <w:rFonts w:ascii="Yu Mincho" w:eastAsia="Yu Mincho" w:hAnsi="Yu Mincho" w:cs="Arial" w:hint="eastAsia"/>
                <w:spacing w:val="-2"/>
                <w:sz w:val="14"/>
                <w:szCs w:val="14"/>
                <w:lang w:eastAsia="ja-JP"/>
              </w:rPr>
              <w:t>緊急</w:t>
            </w:r>
            <w:r w:rsidRPr="00E2186B">
              <w:rPr>
                <w:rFonts w:ascii="Arial" w:hAnsi="Arial" w:cs="Arial"/>
                <w:spacing w:val="-2"/>
                <w:sz w:val="14"/>
                <w:szCs w:val="14"/>
              </w:rPr>
              <w:t xml:space="preserve">(100% Surcharge) </w:t>
            </w:r>
          </w:p>
        </w:tc>
      </w:tr>
      <w:tr w:rsidR="00A72C8C" w:rsidRPr="004E4C00" w14:paraId="758A21F6" w14:textId="77777777" w:rsidTr="00FF72B4">
        <w:trPr>
          <w:gridAfter w:val="1"/>
          <w:wAfter w:w="428" w:type="dxa"/>
          <w:trHeight w:val="128"/>
        </w:trPr>
        <w:tc>
          <w:tcPr>
            <w:tcW w:w="10872" w:type="dxa"/>
            <w:gridSpan w:val="30"/>
            <w:tcBorders>
              <w:left w:val="single" w:sz="4" w:space="0" w:color="auto"/>
              <w:right w:val="single" w:sz="4" w:space="0" w:color="auto"/>
            </w:tcBorders>
          </w:tcPr>
          <w:p w14:paraId="2B584CE1" w14:textId="7796251B" w:rsidR="00A72C8C" w:rsidRPr="0046724C" w:rsidRDefault="00A72C8C">
            <w:pPr>
              <w:widowControl/>
              <w:tabs>
                <w:tab w:val="left" w:pos="2592"/>
                <w:tab w:val="left" w:pos="3992"/>
                <w:tab w:val="left" w:pos="6792"/>
              </w:tabs>
              <w:snapToGrid w:val="0"/>
              <w:spacing w:before="40"/>
              <w:jc w:val="both"/>
              <w:rPr>
                <w:rFonts w:ascii="Arial" w:eastAsia="Yu Mincho" w:hAnsi="Arial" w:cs="Arial"/>
                <w:b/>
                <w:sz w:val="14"/>
                <w:szCs w:val="14"/>
                <w:lang w:eastAsia="ja-JP"/>
              </w:rPr>
            </w:pPr>
            <w:r w:rsidRPr="004E4C00">
              <w:rPr>
                <w:rFonts w:ascii="Arial" w:hAnsi="Arial" w:cs="Arial"/>
                <w:sz w:val="14"/>
                <w:szCs w:val="14"/>
              </w:rPr>
              <w:t xml:space="preserve">*Sample pick-up time not included / </w:t>
            </w:r>
            <w:r w:rsidR="0046724C">
              <w:rPr>
                <w:rFonts w:ascii="Arial" w:eastAsia="Yu Mincho" w:hAnsi="Arial" w:cs="Arial" w:hint="eastAsia"/>
                <w:sz w:val="14"/>
                <w:szCs w:val="14"/>
                <w:lang w:eastAsia="ja-JP"/>
              </w:rPr>
              <w:t>試料の</w:t>
            </w:r>
            <w:r w:rsidR="00116064">
              <w:rPr>
                <w:rFonts w:ascii="Arial" w:eastAsia="Yu Mincho" w:hAnsi="Arial" w:cs="Arial" w:hint="eastAsia"/>
                <w:sz w:val="14"/>
                <w:szCs w:val="14"/>
                <w:lang w:eastAsia="ja-JP"/>
              </w:rPr>
              <w:t>輸送</w:t>
            </w:r>
            <w:r w:rsidR="0046724C">
              <w:rPr>
                <w:rFonts w:ascii="Arial" w:eastAsia="Yu Mincho" w:hAnsi="Arial" w:cs="Arial" w:hint="eastAsia"/>
                <w:sz w:val="14"/>
                <w:szCs w:val="14"/>
                <w:lang w:eastAsia="ja-JP"/>
              </w:rPr>
              <w:t>にかかる時間は含まれません</w:t>
            </w:r>
          </w:p>
        </w:tc>
      </w:tr>
      <w:tr w:rsidR="00FF72B4" w:rsidRPr="004E4C00" w14:paraId="63BAA4B9" w14:textId="77777777" w:rsidTr="00FF72B4">
        <w:trPr>
          <w:gridAfter w:val="1"/>
          <w:wAfter w:w="428" w:type="dxa"/>
          <w:trHeight w:val="237"/>
        </w:trPr>
        <w:tc>
          <w:tcPr>
            <w:tcW w:w="10872" w:type="dxa"/>
            <w:gridSpan w:val="30"/>
            <w:tcBorders>
              <w:left w:val="single" w:sz="4" w:space="0" w:color="auto"/>
              <w:right w:val="single" w:sz="4" w:space="0" w:color="auto"/>
            </w:tcBorders>
          </w:tcPr>
          <w:p w14:paraId="75DE1438" w14:textId="3FC571CA" w:rsidR="00FF72B4" w:rsidRPr="00A15C88" w:rsidRDefault="00FF72B4" w:rsidP="00FF72B4">
            <w:pPr>
              <w:widowControl/>
              <w:tabs>
                <w:tab w:val="left" w:pos="2592"/>
                <w:tab w:val="left" w:pos="3992"/>
                <w:tab w:val="left" w:pos="6792"/>
              </w:tabs>
              <w:snapToGrid w:val="0"/>
              <w:spacing w:before="40"/>
              <w:jc w:val="both"/>
              <w:rPr>
                <w:rFonts w:ascii="Arial" w:eastAsia="Yu Mincho" w:hAnsi="Arial" w:cs="Arial"/>
                <w:bCs/>
                <w:sz w:val="15"/>
                <w:szCs w:val="15"/>
                <w:lang w:eastAsia="ja-JP"/>
              </w:rPr>
            </w:pPr>
            <w:r w:rsidRPr="005F11A0">
              <w:rPr>
                <w:rFonts w:ascii="Arial" w:hAnsi="Arial" w:cs="Arial" w:hint="eastAsia"/>
                <w:b/>
                <w:sz w:val="15"/>
                <w:szCs w:val="15"/>
              </w:rPr>
              <w:t>T</w:t>
            </w:r>
            <w:r w:rsidRPr="005F11A0">
              <w:rPr>
                <w:rFonts w:ascii="Arial" w:hAnsi="Arial" w:cs="Arial"/>
                <w:b/>
                <w:sz w:val="15"/>
                <w:szCs w:val="15"/>
              </w:rPr>
              <w:t>est Report</w:t>
            </w:r>
            <w:r w:rsidR="00763415">
              <w:rPr>
                <w:rFonts w:ascii="Arial" w:eastAsia="Yu Mincho" w:hAnsi="Arial" w:cs="Arial" w:hint="eastAsia"/>
                <w:b/>
                <w:sz w:val="15"/>
                <w:szCs w:val="15"/>
                <w:lang w:eastAsia="ja-JP"/>
              </w:rPr>
              <w:t xml:space="preserve"> </w:t>
            </w:r>
            <w:r w:rsidR="00A15C88" w:rsidRPr="00763415">
              <w:rPr>
                <w:rFonts w:ascii="Yu Mincho" w:eastAsia="Yu Mincho" w:hAnsi="Yu Mincho" w:cs="Arial" w:hint="eastAsia"/>
                <w:bCs/>
                <w:sz w:val="15"/>
                <w:szCs w:val="15"/>
                <w:lang w:eastAsia="ja-JP"/>
              </w:rPr>
              <w:t>試験報告書</w:t>
            </w:r>
            <w:r w:rsidRPr="00FF72B4">
              <w:rPr>
                <w:rFonts w:ascii="Arial" w:hAnsi="Arial" w:cs="Arial"/>
                <w:bCs/>
                <w:sz w:val="15"/>
                <w:szCs w:val="15"/>
              </w:rPr>
              <w:t>︰</w:t>
            </w:r>
            <w:r w:rsidRPr="00FF72B4">
              <w:rPr>
                <w:rFonts w:ascii="Arial" w:hAnsi="Arial" w:cs="Arial" w:hint="eastAsia"/>
                <w:bCs/>
                <w:sz w:val="15"/>
                <w:szCs w:val="15"/>
              </w:rPr>
              <w:t xml:space="preserve"> </w:t>
            </w:r>
            <w:r w:rsidRPr="00FF72B4">
              <w:rPr>
                <w:rFonts w:ascii="Arial" w:hAnsi="Arial" w:cs="Arial"/>
                <w:bCs/>
                <w:sz w:val="15"/>
                <w:szCs w:val="15"/>
              </w:rPr>
              <w:fldChar w:fldCharType="begin">
                <w:ffData>
                  <w:name w:val="Check75"/>
                  <w:enabled/>
                  <w:calcOnExit w:val="0"/>
                  <w:checkBox>
                    <w:sizeAuto/>
                    <w:default w:val="0"/>
                  </w:checkBox>
                </w:ffData>
              </w:fldChar>
            </w:r>
            <w:r w:rsidRPr="00FF72B4">
              <w:rPr>
                <w:rFonts w:ascii="Arial" w:hAnsi="Arial" w:cs="Arial"/>
                <w:bCs/>
                <w:sz w:val="15"/>
                <w:szCs w:val="15"/>
              </w:rPr>
              <w:instrText xml:space="preserve"> FORMCHECKBOX </w:instrText>
            </w:r>
            <w:r w:rsidR="00C67C15">
              <w:rPr>
                <w:rFonts w:ascii="Arial" w:hAnsi="Arial" w:cs="Arial"/>
                <w:bCs/>
                <w:sz w:val="15"/>
                <w:szCs w:val="15"/>
              </w:rPr>
            </w:r>
            <w:r w:rsidR="00C67C15">
              <w:rPr>
                <w:rFonts w:ascii="Arial" w:hAnsi="Arial" w:cs="Arial"/>
                <w:bCs/>
                <w:sz w:val="15"/>
                <w:szCs w:val="15"/>
              </w:rPr>
              <w:fldChar w:fldCharType="separate"/>
            </w:r>
            <w:r w:rsidRPr="00FF72B4">
              <w:rPr>
                <w:rFonts w:ascii="Arial" w:hAnsi="Arial" w:cs="Arial"/>
                <w:bCs/>
                <w:sz w:val="15"/>
                <w:szCs w:val="15"/>
              </w:rPr>
              <w:fldChar w:fldCharType="end"/>
            </w:r>
            <w:r w:rsidRPr="00FF72B4">
              <w:rPr>
                <w:rFonts w:ascii="Arial" w:hAnsi="Arial" w:cs="Arial"/>
                <w:bCs/>
                <w:sz w:val="15"/>
                <w:szCs w:val="15"/>
              </w:rPr>
              <w:t xml:space="preserve"> </w:t>
            </w:r>
            <w:r w:rsidRPr="00FF72B4">
              <w:rPr>
                <w:rFonts w:ascii="Arial" w:hAnsi="Arial" w:cs="Arial"/>
                <w:sz w:val="15"/>
                <w:szCs w:val="15"/>
              </w:rPr>
              <w:t xml:space="preserve">PDF Report </w:t>
            </w:r>
            <w:bookmarkStart w:id="4" w:name="Check73"/>
            <w:r w:rsidRPr="00FF72B4">
              <w:rPr>
                <w:rFonts w:ascii="Arial" w:hAnsi="Arial" w:cs="Arial"/>
                <w:sz w:val="15"/>
                <w:szCs w:val="15"/>
              </w:rPr>
              <w:fldChar w:fldCharType="begin">
                <w:ffData>
                  <w:name w:val="Check75"/>
                  <w:enabled/>
                  <w:calcOnExit w:val="0"/>
                  <w:checkBox>
                    <w:sizeAuto/>
                    <w:default w:val="0"/>
                  </w:checkBox>
                </w:ffData>
              </w:fldChar>
            </w:r>
            <w:r w:rsidRPr="00FF72B4">
              <w:rPr>
                <w:rFonts w:ascii="Arial" w:hAnsi="Arial" w:cs="Arial"/>
                <w:sz w:val="15"/>
                <w:szCs w:val="15"/>
              </w:rPr>
              <w:instrText xml:space="preserve"> FORMCHECKBOX </w:instrText>
            </w:r>
            <w:r w:rsidR="00C67C15">
              <w:rPr>
                <w:rFonts w:ascii="Arial" w:hAnsi="Arial" w:cs="Arial"/>
                <w:sz w:val="15"/>
                <w:szCs w:val="15"/>
              </w:rPr>
            </w:r>
            <w:r w:rsidR="00C67C15">
              <w:rPr>
                <w:rFonts w:ascii="Arial" w:hAnsi="Arial" w:cs="Arial"/>
                <w:sz w:val="15"/>
                <w:szCs w:val="15"/>
              </w:rPr>
              <w:fldChar w:fldCharType="separate"/>
            </w:r>
            <w:r w:rsidRPr="00FF72B4">
              <w:rPr>
                <w:rFonts w:ascii="Arial" w:hAnsi="Arial" w:cs="Arial"/>
                <w:sz w:val="15"/>
                <w:szCs w:val="15"/>
              </w:rPr>
              <w:fldChar w:fldCharType="end"/>
            </w:r>
            <w:r w:rsidRPr="00FF72B4">
              <w:rPr>
                <w:rFonts w:ascii="Arial" w:hAnsi="Arial" w:cs="Arial"/>
                <w:sz w:val="15"/>
                <w:szCs w:val="15"/>
              </w:rPr>
              <w:t xml:space="preserve"> Hard Copy  </w:t>
            </w:r>
            <w:r w:rsidRPr="00FF72B4">
              <w:rPr>
                <w:rFonts w:ascii="Arial" w:hAnsi="Arial" w:cs="Arial" w:hint="eastAsia"/>
                <w:sz w:val="15"/>
                <w:szCs w:val="15"/>
              </w:rPr>
              <w:t>(</w:t>
            </w:r>
            <w:r w:rsidRPr="00FF72B4">
              <w:rPr>
                <w:rFonts w:ascii="Arial" w:hAnsi="Arial" w:cs="Arial"/>
                <w:sz w:val="15"/>
                <w:szCs w:val="15"/>
              </w:rPr>
              <w:fldChar w:fldCharType="begin">
                <w:ffData>
                  <w:name w:val="Check75"/>
                  <w:enabled/>
                  <w:calcOnExit w:val="0"/>
                  <w:checkBox>
                    <w:sizeAuto/>
                    <w:default w:val="0"/>
                  </w:checkBox>
                </w:ffData>
              </w:fldChar>
            </w:r>
            <w:r w:rsidRPr="00FF72B4">
              <w:rPr>
                <w:rFonts w:ascii="Arial" w:hAnsi="Arial" w:cs="Arial"/>
                <w:sz w:val="15"/>
                <w:szCs w:val="15"/>
              </w:rPr>
              <w:instrText xml:space="preserve"> FORMCHECKBOX </w:instrText>
            </w:r>
            <w:r w:rsidR="00C67C15">
              <w:rPr>
                <w:rFonts w:ascii="Arial" w:hAnsi="Arial" w:cs="Arial"/>
                <w:sz w:val="15"/>
                <w:szCs w:val="15"/>
              </w:rPr>
            </w:r>
            <w:r w:rsidR="00C67C15">
              <w:rPr>
                <w:rFonts w:ascii="Arial" w:hAnsi="Arial" w:cs="Arial"/>
                <w:sz w:val="15"/>
                <w:szCs w:val="15"/>
              </w:rPr>
              <w:fldChar w:fldCharType="separate"/>
            </w:r>
            <w:r w:rsidRPr="00FF72B4">
              <w:rPr>
                <w:rFonts w:ascii="Arial" w:hAnsi="Arial" w:cs="Arial"/>
                <w:sz w:val="15"/>
                <w:szCs w:val="15"/>
              </w:rPr>
              <w:fldChar w:fldCharType="end"/>
            </w:r>
            <w:r w:rsidRPr="00FF72B4">
              <w:rPr>
                <w:rFonts w:ascii="Arial" w:hAnsi="Arial" w:cs="Arial"/>
                <w:sz w:val="15"/>
                <w:szCs w:val="15"/>
              </w:rPr>
              <w:t xml:space="preserve"> Self Pick-up</w:t>
            </w:r>
            <w:r w:rsidRPr="00FF72B4">
              <w:rPr>
                <w:rFonts w:ascii="Arial" w:hAnsi="Arial" w:cs="Arial" w:hint="eastAsia"/>
                <w:sz w:val="15"/>
                <w:szCs w:val="15"/>
              </w:rPr>
              <w:t xml:space="preserve"> </w:t>
            </w:r>
            <w:r w:rsidR="00763415">
              <w:rPr>
                <w:rFonts w:ascii="Arial" w:eastAsia="Yu Mincho" w:hAnsi="Arial" w:cs="Arial" w:hint="eastAsia"/>
                <w:sz w:val="15"/>
                <w:szCs w:val="15"/>
                <w:lang w:eastAsia="ja-JP"/>
              </w:rPr>
              <w:t>来社受取</w:t>
            </w:r>
            <w:r w:rsidRPr="00FF72B4">
              <w:rPr>
                <w:rFonts w:ascii="Arial" w:hAnsi="Arial" w:cs="Arial"/>
                <w:sz w:val="15"/>
                <w:szCs w:val="15"/>
              </w:rPr>
              <w:t xml:space="preserve">  </w:t>
            </w:r>
            <w:r w:rsidRPr="00FF72B4">
              <w:rPr>
                <w:rFonts w:ascii="Arial" w:hAnsi="Arial" w:cs="Arial"/>
                <w:sz w:val="15"/>
                <w:szCs w:val="15"/>
              </w:rPr>
              <w:fldChar w:fldCharType="begin">
                <w:ffData>
                  <w:name w:val="Check75"/>
                  <w:enabled/>
                  <w:calcOnExit w:val="0"/>
                  <w:checkBox>
                    <w:sizeAuto/>
                    <w:default w:val="0"/>
                  </w:checkBox>
                </w:ffData>
              </w:fldChar>
            </w:r>
            <w:r w:rsidRPr="00FF72B4">
              <w:rPr>
                <w:rFonts w:ascii="Arial" w:hAnsi="Arial" w:cs="Arial"/>
                <w:sz w:val="15"/>
                <w:szCs w:val="15"/>
              </w:rPr>
              <w:instrText xml:space="preserve"> FORMCHECKBOX </w:instrText>
            </w:r>
            <w:r w:rsidR="00C67C15">
              <w:rPr>
                <w:rFonts w:ascii="Arial" w:hAnsi="Arial" w:cs="Arial"/>
                <w:sz w:val="15"/>
                <w:szCs w:val="15"/>
              </w:rPr>
            </w:r>
            <w:r w:rsidR="00C67C15">
              <w:rPr>
                <w:rFonts w:ascii="Arial" w:hAnsi="Arial" w:cs="Arial"/>
                <w:sz w:val="15"/>
                <w:szCs w:val="15"/>
              </w:rPr>
              <w:fldChar w:fldCharType="separate"/>
            </w:r>
            <w:r w:rsidRPr="00FF72B4">
              <w:rPr>
                <w:rFonts w:ascii="Arial" w:hAnsi="Arial" w:cs="Arial"/>
                <w:sz w:val="15"/>
                <w:szCs w:val="15"/>
              </w:rPr>
              <w:fldChar w:fldCharType="end"/>
            </w:r>
            <w:r w:rsidRPr="00FF72B4">
              <w:rPr>
                <w:rFonts w:ascii="Arial" w:hAnsi="Arial" w:cs="Arial" w:hint="eastAsia"/>
                <w:sz w:val="15"/>
                <w:szCs w:val="15"/>
              </w:rPr>
              <w:t xml:space="preserve"> </w:t>
            </w:r>
            <w:r w:rsidRPr="00FF72B4">
              <w:rPr>
                <w:rFonts w:ascii="Arial" w:hAnsi="Arial" w:cs="Arial"/>
                <w:sz w:val="15"/>
                <w:szCs w:val="15"/>
              </w:rPr>
              <w:t>Tai Po Head Office</w:t>
            </w:r>
            <w:r w:rsidR="00493E81">
              <w:rPr>
                <w:rFonts w:ascii="Arial" w:eastAsia="Yu Mincho" w:hAnsi="Arial" w:cs="Arial" w:hint="eastAsia"/>
                <w:sz w:val="15"/>
                <w:szCs w:val="15"/>
                <w:lang w:eastAsia="ja-JP"/>
              </w:rPr>
              <w:t xml:space="preserve"> </w:t>
            </w:r>
            <w:r w:rsidR="00493E81">
              <w:rPr>
                <w:rFonts w:ascii="Arial" w:eastAsia="Yu Mincho" w:hAnsi="Arial" w:cs="Arial" w:hint="eastAsia"/>
                <w:sz w:val="15"/>
                <w:szCs w:val="15"/>
                <w:lang w:eastAsia="ja-JP"/>
              </w:rPr>
              <w:t>本社受取</w:t>
            </w:r>
            <w:r w:rsidRPr="00FF72B4">
              <w:rPr>
                <w:rFonts w:ascii="Arial" w:hAnsi="Arial" w:cs="Arial"/>
                <w:sz w:val="15"/>
                <w:szCs w:val="15"/>
              </w:rPr>
              <w:t xml:space="preserve">    </w:t>
            </w:r>
            <w:r w:rsidRPr="00FF72B4">
              <w:rPr>
                <w:rFonts w:ascii="Arial" w:hAnsi="Arial" w:cs="Arial"/>
                <w:sz w:val="15"/>
                <w:szCs w:val="15"/>
              </w:rPr>
              <w:fldChar w:fldCharType="begin">
                <w:ffData>
                  <w:name w:val="Check75"/>
                  <w:enabled/>
                  <w:calcOnExit w:val="0"/>
                  <w:checkBox>
                    <w:sizeAuto/>
                    <w:default w:val="0"/>
                  </w:checkBox>
                </w:ffData>
              </w:fldChar>
            </w:r>
            <w:r w:rsidRPr="00FF72B4">
              <w:rPr>
                <w:rFonts w:ascii="Arial" w:hAnsi="Arial" w:cs="Arial"/>
                <w:sz w:val="15"/>
                <w:szCs w:val="15"/>
              </w:rPr>
              <w:instrText xml:space="preserve"> FORMCHECKBOX </w:instrText>
            </w:r>
            <w:r w:rsidR="00C67C15">
              <w:rPr>
                <w:rFonts w:ascii="Arial" w:hAnsi="Arial" w:cs="Arial"/>
                <w:sz w:val="15"/>
                <w:szCs w:val="15"/>
              </w:rPr>
            </w:r>
            <w:r w:rsidR="00C67C15">
              <w:rPr>
                <w:rFonts w:ascii="Arial" w:hAnsi="Arial" w:cs="Arial"/>
                <w:sz w:val="15"/>
                <w:szCs w:val="15"/>
              </w:rPr>
              <w:fldChar w:fldCharType="separate"/>
            </w:r>
            <w:r w:rsidRPr="00FF72B4">
              <w:rPr>
                <w:rFonts w:ascii="Arial" w:hAnsi="Arial" w:cs="Arial"/>
                <w:sz w:val="15"/>
                <w:szCs w:val="15"/>
              </w:rPr>
              <w:fldChar w:fldCharType="end"/>
            </w:r>
            <w:r w:rsidRPr="00FF72B4">
              <w:rPr>
                <w:rFonts w:ascii="Arial" w:hAnsi="Arial" w:cs="Arial"/>
                <w:sz w:val="15"/>
                <w:szCs w:val="15"/>
              </w:rPr>
              <w:t xml:space="preserve"> Mail </w:t>
            </w:r>
            <w:r w:rsidR="00614911">
              <w:rPr>
                <w:rFonts w:ascii="Yu Mincho" w:eastAsia="Yu Mincho" w:hAnsi="Yu Mincho" w:cs="Arial" w:hint="eastAsia"/>
                <w:sz w:val="15"/>
                <w:szCs w:val="15"/>
                <w:lang w:eastAsia="ja-JP"/>
              </w:rPr>
              <w:t>郵送</w:t>
            </w:r>
            <w:r w:rsidRPr="00FF72B4">
              <w:rPr>
                <w:rFonts w:ascii="Arial" w:hAnsi="Arial" w:cs="Arial" w:hint="eastAsia"/>
                <w:sz w:val="15"/>
                <w:szCs w:val="15"/>
              </w:rPr>
              <w:t>/</w:t>
            </w:r>
            <w:r w:rsidRPr="00FF72B4">
              <w:rPr>
                <w:rFonts w:ascii="Arial" w:hAnsi="Arial" w:cs="Arial"/>
                <w:sz w:val="15"/>
                <w:szCs w:val="15"/>
              </w:rPr>
              <w:t xml:space="preserve"> Courier </w:t>
            </w:r>
            <w:r w:rsidR="00614911">
              <w:rPr>
                <w:rFonts w:ascii="Yu Mincho" w:eastAsia="Yu Mincho" w:hAnsi="Yu Mincho" w:cs="Arial" w:hint="eastAsia"/>
                <w:sz w:val="15"/>
                <w:szCs w:val="15"/>
                <w:lang w:eastAsia="ja-JP"/>
              </w:rPr>
              <w:t>速達</w:t>
            </w:r>
            <w:r w:rsidRPr="00FF72B4">
              <w:rPr>
                <w:rFonts w:ascii="Arial" w:hAnsi="Arial" w:cs="Arial"/>
                <w:sz w:val="15"/>
                <w:szCs w:val="15"/>
              </w:rPr>
              <w:t>*</w:t>
            </w:r>
            <w:r w:rsidRPr="00FF72B4">
              <w:rPr>
                <w:rFonts w:ascii="Arial" w:hAnsi="Arial" w:cs="Arial" w:hint="eastAsia"/>
                <w:sz w:val="15"/>
                <w:szCs w:val="15"/>
              </w:rPr>
              <w:t>*</w:t>
            </w:r>
            <w:bookmarkEnd w:id="4"/>
          </w:p>
        </w:tc>
      </w:tr>
      <w:tr w:rsidR="00FF72B4" w:rsidRPr="004E4C00" w14:paraId="1BE23FCE" w14:textId="77777777" w:rsidTr="00FF72B4">
        <w:trPr>
          <w:gridAfter w:val="1"/>
          <w:wAfter w:w="428" w:type="dxa"/>
          <w:trHeight w:val="817"/>
        </w:trPr>
        <w:tc>
          <w:tcPr>
            <w:tcW w:w="10872" w:type="dxa"/>
            <w:gridSpan w:val="30"/>
            <w:tcBorders>
              <w:left w:val="single" w:sz="4" w:space="0" w:color="auto"/>
              <w:bottom w:val="single" w:sz="4" w:space="0" w:color="auto"/>
              <w:right w:val="single" w:sz="4" w:space="0" w:color="auto"/>
            </w:tcBorders>
          </w:tcPr>
          <w:p w14:paraId="629864D0" w14:textId="0FA18616" w:rsidR="00FF72B4" w:rsidRPr="007C1A5C" w:rsidRDefault="00FF72B4" w:rsidP="00FF72B4">
            <w:pPr>
              <w:widowControl/>
              <w:tabs>
                <w:tab w:val="left" w:pos="2592"/>
                <w:tab w:val="left" w:pos="3992"/>
                <w:tab w:val="left" w:pos="6265"/>
              </w:tabs>
              <w:snapToGrid w:val="0"/>
              <w:spacing w:before="40"/>
              <w:jc w:val="both"/>
              <w:rPr>
                <w:rFonts w:ascii="Arial" w:eastAsia="Yu Mincho" w:hAnsi="Arial" w:cs="Arial"/>
                <w:sz w:val="15"/>
                <w:szCs w:val="15"/>
                <w:lang w:eastAsia="ja-JP"/>
              </w:rPr>
            </w:pPr>
            <w:r w:rsidRPr="005F11A0">
              <w:rPr>
                <w:rFonts w:ascii="Arial" w:hAnsi="Arial" w:cs="Arial"/>
                <w:b/>
                <w:bCs/>
                <w:sz w:val="15"/>
                <w:szCs w:val="15"/>
              </w:rPr>
              <w:t xml:space="preserve">Return Untested Remain Samples </w:t>
            </w:r>
            <w:r w:rsidR="007C1A5C">
              <w:rPr>
                <w:rFonts w:ascii="Yu Mincho" w:eastAsia="Yu Mincho" w:hAnsi="Yu Mincho" w:cs="Arial" w:hint="eastAsia"/>
                <w:b/>
                <w:bCs/>
                <w:sz w:val="15"/>
                <w:szCs w:val="15"/>
                <w:lang w:eastAsia="ja-JP"/>
              </w:rPr>
              <w:t>未使用試料の返送</w:t>
            </w:r>
            <w:r w:rsidRPr="00FF72B4">
              <w:rPr>
                <w:rFonts w:ascii="Arial" w:hAnsi="Arial" w:cs="Arial"/>
                <w:bCs/>
                <w:sz w:val="15"/>
                <w:szCs w:val="15"/>
              </w:rPr>
              <w:t>︰</w:t>
            </w:r>
            <w:r w:rsidRPr="00FF72B4">
              <w:rPr>
                <w:rFonts w:ascii="Arial" w:hAnsi="Arial" w:cs="Arial"/>
                <w:bCs/>
                <w:sz w:val="15"/>
                <w:szCs w:val="15"/>
              </w:rPr>
              <w:t xml:space="preserve">  </w:t>
            </w:r>
            <w:r w:rsidRPr="00FF72B4">
              <w:rPr>
                <w:rFonts w:ascii="Arial" w:hAnsi="Arial" w:cs="Arial"/>
                <w:b/>
                <w:sz w:val="15"/>
                <w:szCs w:val="15"/>
              </w:rPr>
              <w:fldChar w:fldCharType="begin">
                <w:ffData>
                  <w:name w:val="Check73"/>
                  <w:enabled/>
                  <w:calcOnExit w:val="0"/>
                  <w:checkBox>
                    <w:sizeAuto/>
                    <w:default w:val="0"/>
                  </w:checkBox>
                </w:ffData>
              </w:fldChar>
            </w:r>
            <w:r w:rsidRPr="00FF72B4">
              <w:rPr>
                <w:rFonts w:ascii="Arial" w:hAnsi="Arial" w:cs="Arial"/>
                <w:b/>
                <w:sz w:val="15"/>
                <w:szCs w:val="15"/>
              </w:rPr>
              <w:instrText xml:space="preserve"> FORMCHECKBOX </w:instrText>
            </w:r>
            <w:r w:rsidR="00C67C15">
              <w:rPr>
                <w:rFonts w:ascii="Arial" w:hAnsi="Arial" w:cs="Arial"/>
                <w:b/>
                <w:sz w:val="15"/>
                <w:szCs w:val="15"/>
              </w:rPr>
            </w:r>
            <w:r w:rsidR="00C67C15">
              <w:rPr>
                <w:rFonts w:ascii="Arial" w:hAnsi="Arial" w:cs="Arial"/>
                <w:b/>
                <w:sz w:val="15"/>
                <w:szCs w:val="15"/>
              </w:rPr>
              <w:fldChar w:fldCharType="separate"/>
            </w:r>
            <w:r w:rsidRPr="00FF72B4">
              <w:rPr>
                <w:rFonts w:ascii="Arial" w:hAnsi="Arial" w:cs="Arial"/>
                <w:b/>
                <w:sz w:val="15"/>
                <w:szCs w:val="15"/>
              </w:rPr>
              <w:fldChar w:fldCharType="end"/>
            </w:r>
            <w:r w:rsidRPr="00FF72B4">
              <w:rPr>
                <w:rFonts w:ascii="Arial" w:hAnsi="Arial" w:cs="Arial"/>
                <w:b/>
                <w:sz w:val="15"/>
                <w:szCs w:val="15"/>
              </w:rPr>
              <w:t xml:space="preserve"> </w:t>
            </w:r>
            <w:r w:rsidRPr="00FF72B4">
              <w:rPr>
                <w:rFonts w:ascii="Arial" w:hAnsi="Arial" w:cs="Arial"/>
                <w:sz w:val="15"/>
                <w:szCs w:val="15"/>
              </w:rPr>
              <w:t xml:space="preserve">Yes </w:t>
            </w:r>
            <w:r w:rsidR="007C1A5C">
              <w:rPr>
                <w:rFonts w:ascii="Yu Mincho" w:eastAsia="Yu Mincho" w:hAnsi="Yu Mincho" w:cs="Arial" w:hint="eastAsia"/>
                <w:sz w:val="15"/>
                <w:szCs w:val="15"/>
                <w:lang w:eastAsia="ja-JP"/>
              </w:rPr>
              <w:t>返送</w:t>
            </w:r>
            <w:r w:rsidRPr="00FF72B4">
              <w:rPr>
                <w:rFonts w:ascii="Arial" w:hAnsi="Arial" w:cs="Arial"/>
                <w:sz w:val="15"/>
                <w:szCs w:val="15"/>
              </w:rPr>
              <w:t>**</w:t>
            </w:r>
            <w:r w:rsidRPr="00FF72B4">
              <w:rPr>
                <w:rFonts w:ascii="Arial" w:hAnsi="Arial" w:cs="Arial"/>
                <w:sz w:val="15"/>
                <w:szCs w:val="15"/>
              </w:rPr>
              <w:tab/>
            </w:r>
            <w:r w:rsidRPr="00FF72B4">
              <w:rPr>
                <w:rFonts w:ascii="Arial" w:hAnsi="Arial" w:cs="Arial"/>
                <w:bCs/>
                <w:sz w:val="15"/>
                <w:szCs w:val="15"/>
              </w:rPr>
              <w:fldChar w:fldCharType="begin">
                <w:ffData>
                  <w:name w:val="Check73"/>
                  <w:enabled/>
                  <w:calcOnExit w:val="0"/>
                  <w:checkBox>
                    <w:sizeAuto/>
                    <w:default w:val="0"/>
                  </w:checkBox>
                </w:ffData>
              </w:fldChar>
            </w:r>
            <w:r w:rsidRPr="00FF72B4">
              <w:rPr>
                <w:rFonts w:ascii="Arial" w:hAnsi="Arial" w:cs="Arial"/>
                <w:bCs/>
                <w:sz w:val="15"/>
                <w:szCs w:val="15"/>
              </w:rPr>
              <w:instrText xml:space="preserve"> FORMCHECKBOX </w:instrText>
            </w:r>
            <w:r w:rsidR="00C67C15">
              <w:rPr>
                <w:rFonts w:ascii="Arial" w:hAnsi="Arial" w:cs="Arial"/>
                <w:bCs/>
                <w:sz w:val="15"/>
                <w:szCs w:val="15"/>
              </w:rPr>
            </w:r>
            <w:r w:rsidR="00C67C15">
              <w:rPr>
                <w:rFonts w:ascii="Arial" w:hAnsi="Arial" w:cs="Arial"/>
                <w:bCs/>
                <w:sz w:val="15"/>
                <w:szCs w:val="15"/>
              </w:rPr>
              <w:fldChar w:fldCharType="separate"/>
            </w:r>
            <w:r w:rsidRPr="00FF72B4">
              <w:rPr>
                <w:rFonts w:ascii="Arial" w:hAnsi="Arial" w:cs="Arial"/>
                <w:bCs/>
                <w:sz w:val="15"/>
                <w:szCs w:val="15"/>
              </w:rPr>
              <w:fldChar w:fldCharType="end"/>
            </w:r>
            <w:r w:rsidRPr="00FF72B4">
              <w:rPr>
                <w:rFonts w:ascii="Arial" w:hAnsi="Arial" w:cs="Arial"/>
                <w:bCs/>
                <w:sz w:val="15"/>
                <w:szCs w:val="15"/>
              </w:rPr>
              <w:t xml:space="preserve"> N</w:t>
            </w:r>
            <w:r w:rsidRPr="00FF72B4">
              <w:rPr>
                <w:rFonts w:ascii="Arial" w:hAnsi="Arial" w:cs="Arial"/>
                <w:sz w:val="15"/>
                <w:szCs w:val="15"/>
              </w:rPr>
              <w:t>o Need to Return Sample</w:t>
            </w:r>
            <w:r w:rsidR="00313346">
              <w:rPr>
                <w:rFonts w:ascii="Arial" w:hAnsi="Arial" w:cs="Arial"/>
                <w:sz w:val="15"/>
                <w:szCs w:val="15"/>
              </w:rPr>
              <w:t xml:space="preserve"> </w:t>
            </w:r>
            <w:r w:rsidR="007C1A5C">
              <w:rPr>
                <w:rFonts w:ascii="Arial" w:eastAsia="Yu Mincho" w:hAnsi="Arial" w:cs="Arial" w:hint="eastAsia"/>
                <w:sz w:val="15"/>
                <w:szCs w:val="15"/>
                <w:lang w:eastAsia="ja-JP"/>
              </w:rPr>
              <w:t>廃棄</w:t>
            </w:r>
          </w:p>
          <w:p w14:paraId="37C9EA55" w14:textId="361EF1DD" w:rsidR="00FF72B4" w:rsidRPr="00FF72B4" w:rsidRDefault="00FF72B4" w:rsidP="00FF72B4">
            <w:pPr>
              <w:tabs>
                <w:tab w:val="left" w:pos="492"/>
                <w:tab w:val="left" w:pos="2592"/>
                <w:tab w:val="left" w:pos="4992"/>
                <w:tab w:val="left" w:pos="6592"/>
              </w:tabs>
              <w:snapToGrid w:val="0"/>
              <w:spacing w:before="40"/>
              <w:rPr>
                <w:rFonts w:ascii="Arial" w:hAnsi="Arial" w:cs="Arial"/>
                <w:sz w:val="13"/>
                <w:szCs w:val="13"/>
                <w:lang w:eastAsia="ja-JP"/>
              </w:rPr>
            </w:pPr>
            <w:r w:rsidRPr="00FF72B4">
              <w:rPr>
                <w:rFonts w:ascii="Arial" w:hAnsi="Arial" w:cs="Arial"/>
                <w:sz w:val="13"/>
                <w:szCs w:val="13"/>
              </w:rPr>
              <w:t>^ Please understand all tests are destructive tests.  Samples will be damaged and are not recoverable</w:t>
            </w:r>
            <w:r w:rsidR="002E75DB">
              <w:rPr>
                <w:rFonts w:ascii="Arial" w:hAnsi="Arial" w:cs="Arial" w:hint="eastAsia"/>
                <w:sz w:val="13"/>
                <w:szCs w:val="13"/>
              </w:rPr>
              <w:t>.</w:t>
            </w:r>
            <w:r w:rsidR="002E75DB">
              <w:rPr>
                <w:rFonts w:ascii="Arial" w:hAnsi="Arial" w:cs="Arial"/>
                <w:sz w:val="13"/>
                <w:szCs w:val="13"/>
              </w:rPr>
              <w:t xml:space="preserve">  </w:t>
            </w:r>
            <w:r w:rsidRPr="00FF72B4">
              <w:rPr>
                <w:rFonts w:ascii="Arial" w:hAnsi="Arial" w:cs="Arial"/>
                <w:sz w:val="13"/>
                <w:szCs w:val="13"/>
              </w:rPr>
              <w:t xml:space="preserve">Otherwise, sample submitted for testing will be scrapped at the discretion of STC upon completion of the test. </w:t>
            </w:r>
            <w:r w:rsidR="00361275">
              <w:rPr>
                <w:rFonts w:ascii="Yu Mincho" w:eastAsia="Yu Mincho" w:hAnsi="Yu Mincho" w:cs="Arial" w:hint="eastAsia"/>
                <w:sz w:val="13"/>
                <w:szCs w:val="13"/>
                <w:lang w:eastAsia="ja-JP"/>
              </w:rPr>
              <w:t>ご提供いただいた試料は試験により破損し、復元不可となります。また試験に使用した試料は試験完了後、STCの判断により廃棄いたします。</w:t>
            </w:r>
          </w:p>
          <w:p w14:paraId="73BC5A54" w14:textId="6B48F067" w:rsidR="00FF72B4" w:rsidRPr="00FF72B4" w:rsidRDefault="00FF72B4" w:rsidP="00FF72B4">
            <w:pPr>
              <w:tabs>
                <w:tab w:val="left" w:pos="1426"/>
                <w:tab w:val="left" w:pos="1792"/>
                <w:tab w:val="left" w:pos="3292"/>
                <w:tab w:val="left" w:pos="5537"/>
                <w:tab w:val="left" w:pos="5592"/>
                <w:tab w:val="left" w:pos="7192"/>
                <w:tab w:val="left" w:pos="8692"/>
              </w:tabs>
              <w:rPr>
                <w:rFonts w:ascii="Arial" w:hAnsi="Arial" w:cs="Arial"/>
                <w:sz w:val="15"/>
                <w:szCs w:val="15"/>
              </w:rPr>
            </w:pPr>
            <w:r w:rsidRPr="00FF72B4">
              <w:rPr>
                <w:rFonts w:ascii="Arial" w:hAnsi="Arial" w:cs="Arial"/>
                <w:sz w:val="13"/>
                <w:szCs w:val="13"/>
              </w:rPr>
              <w:t xml:space="preserve">** Service charge may be levied if </w:t>
            </w:r>
            <w:r w:rsidR="005F11A0">
              <w:rPr>
                <w:rFonts w:ascii="Arial" w:hAnsi="Arial" w:cs="Arial"/>
                <w:sz w:val="13"/>
                <w:szCs w:val="13"/>
              </w:rPr>
              <w:t xml:space="preserve">reports or </w:t>
            </w:r>
            <w:r w:rsidRPr="00FF72B4">
              <w:rPr>
                <w:rFonts w:ascii="Arial" w:hAnsi="Arial" w:cs="Arial"/>
                <w:sz w:val="13"/>
                <w:szCs w:val="13"/>
              </w:rPr>
              <w:t>samples are to be returned by mail / courier</w:t>
            </w:r>
            <w:r w:rsidR="00130712">
              <w:rPr>
                <w:rFonts w:ascii="Yu Mincho" w:eastAsia="Yu Mincho" w:hAnsi="Yu Mincho" w:cs="Arial" w:hint="eastAsia"/>
                <w:sz w:val="13"/>
                <w:szCs w:val="13"/>
                <w:lang w:eastAsia="ja-JP"/>
              </w:rPr>
              <w:t>報告書または試料の返品にかかる配送料は</w:t>
            </w:r>
            <w:r w:rsidR="004B52B0">
              <w:rPr>
                <w:rFonts w:ascii="Yu Mincho" w:eastAsia="Yu Mincho" w:hAnsi="Yu Mincho" w:cs="Arial" w:hint="eastAsia"/>
                <w:sz w:val="13"/>
                <w:szCs w:val="13"/>
                <w:lang w:eastAsia="ja-JP"/>
              </w:rPr>
              <w:t>自費</w:t>
            </w:r>
            <w:r w:rsidR="00130712">
              <w:rPr>
                <w:rFonts w:ascii="Yu Mincho" w:eastAsia="Yu Mincho" w:hAnsi="Yu Mincho" w:cs="Arial" w:hint="eastAsia"/>
                <w:sz w:val="13"/>
                <w:szCs w:val="13"/>
                <w:lang w:eastAsia="ja-JP"/>
              </w:rPr>
              <w:t>負担となります。</w:t>
            </w:r>
          </w:p>
        </w:tc>
      </w:tr>
      <w:tr w:rsidR="00D15793" w:rsidRPr="004E4C00" w14:paraId="58C74D7B" w14:textId="77777777" w:rsidTr="00FF72B4">
        <w:trPr>
          <w:gridAfter w:val="1"/>
          <w:wAfter w:w="428" w:type="dxa"/>
          <w:trHeight w:val="405"/>
        </w:trPr>
        <w:tc>
          <w:tcPr>
            <w:tcW w:w="10872" w:type="dxa"/>
            <w:gridSpan w:val="30"/>
            <w:tcBorders>
              <w:top w:val="single" w:sz="4" w:space="0" w:color="auto"/>
              <w:left w:val="single" w:sz="4" w:space="0" w:color="auto"/>
              <w:right w:val="single" w:sz="4" w:space="0" w:color="auto"/>
            </w:tcBorders>
          </w:tcPr>
          <w:p w14:paraId="0D8F9802" w14:textId="0431F48E" w:rsidR="000F574B" w:rsidRPr="000968C9" w:rsidRDefault="00E52F3F" w:rsidP="000968C9">
            <w:pPr>
              <w:widowControl/>
              <w:tabs>
                <w:tab w:val="left" w:leader="underscore" w:pos="10012"/>
                <w:tab w:val="left" w:pos="11021"/>
              </w:tabs>
              <w:jc w:val="both"/>
              <w:rPr>
                <w:rFonts w:ascii="Arial" w:eastAsia="Yu Mincho" w:hAnsi="Arial" w:cs="Arial"/>
                <w:sz w:val="16"/>
                <w:szCs w:val="16"/>
                <w:lang w:eastAsia="ja-JP"/>
              </w:rPr>
            </w:pPr>
            <w:r w:rsidRPr="004E4C00">
              <w:rPr>
                <w:rFonts w:ascii="Arial" w:hAnsi="Arial" w:cs="Arial"/>
                <w:sz w:val="16"/>
                <w:szCs w:val="16"/>
              </w:rPr>
              <w:t>I, hereby, confirm my agreement to the Terms and Conditions contained in this form (also available at http</w:t>
            </w:r>
            <w:r w:rsidR="00F52D35" w:rsidRPr="004E4C00">
              <w:rPr>
                <w:rFonts w:ascii="Arial" w:hAnsi="Arial" w:cs="Arial"/>
                <w:sz w:val="16"/>
                <w:szCs w:val="16"/>
              </w:rPr>
              <w:t>s</w:t>
            </w:r>
            <w:r w:rsidRPr="004E4C00">
              <w:rPr>
                <w:rFonts w:ascii="Arial" w:hAnsi="Arial" w:cs="Arial"/>
                <w:sz w:val="16"/>
                <w:szCs w:val="16"/>
              </w:rPr>
              <w:t xml:space="preserve">://www.stc.group) as a condition for the contract with The Hong Kong Standards and Testing Centre Ltd.  Prior to this confirmation, I have been briefed with such Terms and Conditions to my understanding and was given opportunities to raise question, if any.  </w:t>
            </w:r>
            <w:r w:rsidR="00DB39AC" w:rsidRPr="00C75A35">
              <w:rPr>
                <w:rFonts w:ascii="Yu Mincho" w:eastAsia="Yu Mincho" w:hAnsi="Yu Mincho" w:cs="Arial" w:hint="eastAsia"/>
                <w:sz w:val="16"/>
                <w:szCs w:val="16"/>
                <w:lang w:eastAsia="ja-JP"/>
              </w:rPr>
              <w:t>私はこの申請書に含まれる</w:t>
            </w:r>
            <w:r w:rsidR="00DB39AC" w:rsidRPr="00C75A35">
              <w:rPr>
                <w:rFonts w:ascii="Yu Mincho" w:eastAsia="Yu Mincho" w:hAnsi="Yu Mincho" w:cs="Arial"/>
                <w:sz w:val="16"/>
                <w:szCs w:val="16"/>
              </w:rPr>
              <w:t>The Hong Kong Standards and Testing Centre Ltd</w:t>
            </w:r>
            <w:r w:rsidR="00DB39AC" w:rsidRPr="00C75A35">
              <w:rPr>
                <w:rFonts w:ascii="Yu Mincho" w:eastAsia="Yu Mincho" w:hAnsi="Yu Mincho" w:cs="Arial" w:hint="eastAsia"/>
                <w:sz w:val="16"/>
                <w:szCs w:val="16"/>
                <w:lang w:eastAsia="ja-JP"/>
              </w:rPr>
              <w:t>の利用規約（</w:t>
            </w:r>
            <w:r w:rsidR="00DB39AC" w:rsidRPr="00C75A35">
              <w:rPr>
                <w:rFonts w:ascii="Yu Mincho" w:eastAsia="Yu Mincho" w:hAnsi="Yu Mincho" w:cs="Arial"/>
                <w:sz w:val="16"/>
                <w:szCs w:val="16"/>
                <w:lang w:eastAsia="ja-JP"/>
              </w:rPr>
              <w:t>https://www.stc.group</w:t>
            </w:r>
            <w:r w:rsidR="00DB39AC" w:rsidRPr="00C75A35">
              <w:rPr>
                <w:rFonts w:ascii="Yu Mincho" w:eastAsia="Yu Mincho" w:hAnsi="Yu Mincho" w:cs="Arial" w:hint="eastAsia"/>
                <w:sz w:val="16"/>
                <w:szCs w:val="16"/>
                <w:lang w:eastAsia="ja-JP"/>
              </w:rPr>
              <w:t>）に基づいて理解した上で同意し署名いたします。質問がある場合は提起する機会が与えられます。</w:t>
            </w:r>
          </w:p>
        </w:tc>
      </w:tr>
      <w:tr w:rsidR="00A72C8C" w:rsidRPr="004E4C00" w14:paraId="0221D078" w14:textId="77777777" w:rsidTr="00D33797">
        <w:trPr>
          <w:gridAfter w:val="1"/>
          <w:wAfter w:w="428" w:type="dxa"/>
          <w:trHeight w:val="292"/>
        </w:trPr>
        <w:tc>
          <w:tcPr>
            <w:tcW w:w="4392" w:type="dxa"/>
            <w:gridSpan w:val="12"/>
            <w:tcBorders>
              <w:left w:val="single" w:sz="4" w:space="0" w:color="auto"/>
            </w:tcBorders>
            <w:vAlign w:val="bottom"/>
          </w:tcPr>
          <w:p w14:paraId="70F44FD5" w14:textId="77777777" w:rsidR="008F571D" w:rsidRPr="004E4C00" w:rsidRDefault="005B5143">
            <w:pPr>
              <w:widowControl/>
              <w:jc w:val="both"/>
              <w:rPr>
                <w:rFonts w:ascii="Arial" w:hAnsi="Arial" w:cs="Arial"/>
                <w:sz w:val="16"/>
                <w:szCs w:val="16"/>
              </w:rPr>
            </w:pPr>
            <w:r w:rsidRPr="004E4C00">
              <w:rPr>
                <w:rFonts w:ascii="Arial" w:eastAsia="SimSun" w:hAnsi="Arial" w:cs="Arial"/>
                <w:sz w:val="16"/>
                <w:szCs w:val="16"/>
              </w:rPr>
              <w:t>Authorized signature and company chop of the applican</w:t>
            </w:r>
            <w:r w:rsidRPr="004E4C00">
              <w:rPr>
                <w:rFonts w:ascii="Arial" w:hAnsi="Arial" w:cs="Arial"/>
                <w:sz w:val="16"/>
                <w:szCs w:val="16"/>
              </w:rPr>
              <w:t xml:space="preserve">t / </w:t>
            </w:r>
          </w:p>
          <w:p w14:paraId="67A78AA6" w14:textId="44FFD0C6" w:rsidR="00A72C8C" w:rsidRPr="004E4C00" w:rsidRDefault="001A1397">
            <w:pPr>
              <w:widowControl/>
              <w:jc w:val="both"/>
              <w:rPr>
                <w:rFonts w:ascii="Arial" w:hAnsi="Arial" w:cs="Arial"/>
                <w:b/>
                <w:sz w:val="16"/>
                <w:szCs w:val="16"/>
                <w:lang w:eastAsia="ja-JP"/>
              </w:rPr>
            </w:pPr>
            <w:r>
              <w:rPr>
                <w:rStyle w:val="shorttext"/>
                <w:rFonts w:ascii="Yu Mincho" w:eastAsia="Yu Mincho" w:hAnsi="Yu Mincho" w:cs="Arial" w:hint="eastAsia"/>
                <w:sz w:val="16"/>
                <w:szCs w:val="16"/>
                <w:lang w:eastAsia="ja-JP"/>
              </w:rPr>
              <w:t>会社代表者の署名と社印</w:t>
            </w:r>
            <w:r w:rsidRPr="00CE5561">
              <w:rPr>
                <w:rFonts w:ascii="Arial" w:hAnsi="Arial" w:cs="Arial"/>
                <w:sz w:val="16"/>
                <w:szCs w:val="16"/>
                <w:lang w:eastAsia="ja-JP"/>
              </w:rPr>
              <w:t>:</w:t>
            </w:r>
            <w:r w:rsidR="00A72C8C" w:rsidRPr="004E4C00">
              <w:rPr>
                <w:rFonts w:ascii="Arial" w:hAnsi="Arial" w:cs="Arial"/>
                <w:b/>
                <w:sz w:val="16"/>
                <w:szCs w:val="16"/>
                <w:lang w:eastAsia="ja-JP"/>
              </w:rPr>
              <w:t xml:space="preserve">   </w:t>
            </w:r>
          </w:p>
        </w:tc>
        <w:tc>
          <w:tcPr>
            <w:tcW w:w="6208" w:type="dxa"/>
            <w:gridSpan w:val="17"/>
            <w:tcBorders>
              <w:bottom w:val="single" w:sz="4" w:space="0" w:color="auto"/>
            </w:tcBorders>
          </w:tcPr>
          <w:p w14:paraId="217EEE47" w14:textId="77777777" w:rsidR="00A72C8C" w:rsidRPr="004E4C00" w:rsidRDefault="00A72C8C" w:rsidP="008F571D">
            <w:pPr>
              <w:widowControl/>
              <w:spacing w:beforeLines="50" w:before="120"/>
              <w:rPr>
                <w:rFonts w:ascii="Arial" w:hAnsi="Arial" w:cs="Arial"/>
                <w:b/>
                <w:sz w:val="16"/>
                <w:szCs w:val="16"/>
                <w:lang w:eastAsia="ja-JP"/>
              </w:rPr>
            </w:pPr>
          </w:p>
        </w:tc>
        <w:tc>
          <w:tcPr>
            <w:tcW w:w="272" w:type="dxa"/>
            <w:tcBorders>
              <w:right w:val="single" w:sz="4" w:space="0" w:color="auto"/>
            </w:tcBorders>
          </w:tcPr>
          <w:p w14:paraId="1D87E9D2" w14:textId="77777777" w:rsidR="00A72C8C" w:rsidRPr="004E4C00" w:rsidRDefault="00A72C8C">
            <w:pPr>
              <w:widowControl/>
              <w:rPr>
                <w:rFonts w:ascii="Arial" w:hAnsi="Arial" w:cs="Arial"/>
                <w:b/>
                <w:sz w:val="16"/>
                <w:szCs w:val="16"/>
                <w:lang w:eastAsia="ja-JP"/>
              </w:rPr>
            </w:pPr>
          </w:p>
        </w:tc>
      </w:tr>
      <w:tr w:rsidR="008F571D" w:rsidRPr="004E4C00" w14:paraId="004A45A0" w14:textId="77777777" w:rsidTr="008F571D">
        <w:trPr>
          <w:gridAfter w:val="1"/>
          <w:wAfter w:w="428" w:type="dxa"/>
          <w:trHeight w:val="70"/>
        </w:trPr>
        <w:tc>
          <w:tcPr>
            <w:tcW w:w="10600" w:type="dxa"/>
            <w:gridSpan w:val="29"/>
            <w:tcBorders>
              <w:left w:val="single" w:sz="4" w:space="0" w:color="auto"/>
            </w:tcBorders>
          </w:tcPr>
          <w:p w14:paraId="66474164" w14:textId="6B20FCF6" w:rsidR="008F571D" w:rsidRPr="004E4C00" w:rsidRDefault="007C2753" w:rsidP="008F571D">
            <w:pPr>
              <w:widowControl/>
              <w:jc w:val="right"/>
              <w:rPr>
                <w:rFonts w:ascii="Arial" w:hAnsi="Arial" w:cs="Arial"/>
                <w:b/>
                <w:sz w:val="4"/>
                <w:szCs w:val="16"/>
              </w:rPr>
            </w:pPr>
            <w:r w:rsidRPr="004E4C00">
              <w:rPr>
                <w:rFonts w:ascii="Arial" w:hAnsi="Arial" w:cs="Arial"/>
                <w:sz w:val="16"/>
              </w:rPr>
              <w:lastRenderedPageBreak/>
              <w:t>(Test requisition without authorized signature and company chop will not be accepted)</w:t>
            </w:r>
            <w:r w:rsidR="00F52D35" w:rsidRPr="004E4C00">
              <w:rPr>
                <w:rFonts w:ascii="Arial" w:hAnsi="Arial" w:cs="Arial"/>
                <w:sz w:val="16"/>
              </w:rPr>
              <w:t xml:space="preserve"> </w:t>
            </w:r>
            <w:r w:rsidR="008F571D" w:rsidRPr="004E4C00">
              <w:rPr>
                <w:rStyle w:val="shorttext"/>
                <w:rFonts w:ascii="Arial" w:hAnsi="Arial" w:cs="Arial"/>
                <w:sz w:val="16"/>
                <w:szCs w:val="16"/>
              </w:rPr>
              <w:t>(</w:t>
            </w:r>
            <w:r w:rsidR="00376AF4" w:rsidRPr="004E4C00">
              <w:rPr>
                <w:rStyle w:val="shorttext"/>
                <w:rFonts w:ascii="Arial" w:hAnsi="Arial" w:cs="Arial"/>
                <w:sz w:val="16"/>
                <w:szCs w:val="16"/>
              </w:rPr>
              <w:t>無授權代表人簽名及公司蓋章的申請表將不會受理</w:t>
            </w:r>
            <w:r w:rsidR="008F571D" w:rsidRPr="004E4C00">
              <w:rPr>
                <w:rStyle w:val="shorttext"/>
                <w:rFonts w:ascii="Arial" w:hAnsi="Arial" w:cs="Arial"/>
                <w:sz w:val="16"/>
                <w:szCs w:val="16"/>
              </w:rPr>
              <w:t>)</w:t>
            </w:r>
          </w:p>
        </w:tc>
        <w:tc>
          <w:tcPr>
            <w:tcW w:w="272" w:type="dxa"/>
            <w:tcBorders>
              <w:right w:val="single" w:sz="4" w:space="0" w:color="auto"/>
            </w:tcBorders>
          </w:tcPr>
          <w:p w14:paraId="56A48334" w14:textId="77777777" w:rsidR="008F571D" w:rsidRPr="004E4C00" w:rsidRDefault="008F571D" w:rsidP="008F571D">
            <w:pPr>
              <w:widowControl/>
              <w:jc w:val="right"/>
              <w:rPr>
                <w:rFonts w:ascii="Arial" w:hAnsi="Arial" w:cs="Arial"/>
                <w:b/>
                <w:sz w:val="4"/>
                <w:szCs w:val="16"/>
              </w:rPr>
            </w:pPr>
          </w:p>
        </w:tc>
      </w:tr>
      <w:tr w:rsidR="00EF3BCE" w:rsidRPr="004E4C00" w14:paraId="1AD9ED71" w14:textId="77777777" w:rsidTr="007A27C8">
        <w:trPr>
          <w:gridAfter w:val="1"/>
          <w:wAfter w:w="428" w:type="dxa"/>
        </w:trPr>
        <w:tc>
          <w:tcPr>
            <w:tcW w:w="2766" w:type="dxa"/>
            <w:gridSpan w:val="8"/>
            <w:tcBorders>
              <w:left w:val="single" w:sz="4" w:space="0" w:color="auto"/>
            </w:tcBorders>
            <w:vAlign w:val="bottom"/>
          </w:tcPr>
          <w:p w14:paraId="3C5DB589" w14:textId="6B956BAA" w:rsidR="00EF3BCE" w:rsidRPr="004E4C00" w:rsidRDefault="00EF3BCE" w:rsidP="00EF3BCE">
            <w:pPr>
              <w:widowControl/>
              <w:jc w:val="both"/>
              <w:rPr>
                <w:rFonts w:ascii="Arial" w:hAnsi="Arial" w:cs="Arial"/>
                <w:sz w:val="16"/>
                <w:szCs w:val="16"/>
              </w:rPr>
            </w:pPr>
            <w:r w:rsidRPr="004E4C00">
              <w:rPr>
                <w:rFonts w:ascii="Arial" w:eastAsia="SimSun" w:hAnsi="Arial" w:cs="Arial"/>
                <w:sz w:val="16"/>
                <w:szCs w:val="16"/>
              </w:rPr>
              <w:t>Printed Name</w:t>
            </w:r>
            <w:r w:rsidRPr="004E4C00">
              <w:rPr>
                <w:rFonts w:ascii="Arial" w:hAnsi="Arial" w:cs="Arial"/>
                <w:sz w:val="16"/>
                <w:szCs w:val="16"/>
              </w:rPr>
              <w:t>:</w:t>
            </w:r>
          </w:p>
          <w:p w14:paraId="720A1B44" w14:textId="05523023" w:rsidR="00EF3BCE" w:rsidRPr="004E4C00" w:rsidRDefault="00E06A11" w:rsidP="00EF3BCE">
            <w:pPr>
              <w:widowControl/>
              <w:jc w:val="both"/>
              <w:rPr>
                <w:rFonts w:ascii="Arial" w:hAnsi="Arial" w:cs="Arial"/>
                <w:b/>
                <w:sz w:val="16"/>
                <w:szCs w:val="16"/>
              </w:rPr>
            </w:pPr>
            <w:r>
              <w:rPr>
                <w:rFonts w:ascii="Yu Mincho" w:eastAsia="Yu Mincho" w:hAnsi="Yu Mincho" w:cs="Arial" w:hint="eastAsia"/>
                <w:sz w:val="16"/>
                <w:szCs w:val="16"/>
                <w:lang w:eastAsia="ja-JP"/>
              </w:rPr>
              <w:t>担当責任者</w:t>
            </w:r>
            <w:r w:rsidR="00C268D3">
              <w:rPr>
                <w:rFonts w:ascii="Yu Mincho" w:eastAsia="Yu Mincho" w:hAnsi="Yu Mincho" w:cs="Arial" w:hint="eastAsia"/>
                <w:sz w:val="16"/>
                <w:szCs w:val="16"/>
                <w:lang w:eastAsia="ja-JP"/>
              </w:rPr>
              <w:t>名</w:t>
            </w:r>
            <w:r>
              <w:rPr>
                <w:rFonts w:ascii="Arial" w:eastAsia="Yu Mincho" w:hAnsi="Arial" w:cs="Arial" w:hint="eastAsia"/>
                <w:sz w:val="16"/>
                <w:szCs w:val="16"/>
                <w:lang w:eastAsia="ja-JP"/>
              </w:rPr>
              <w:t>(</w:t>
            </w:r>
            <w:r w:rsidR="00C268D3">
              <w:rPr>
                <w:rFonts w:ascii="Arial" w:eastAsia="Yu Mincho" w:hAnsi="Arial" w:cs="Arial" w:hint="eastAsia"/>
                <w:sz w:val="16"/>
                <w:szCs w:val="16"/>
                <w:lang w:eastAsia="ja-JP"/>
              </w:rPr>
              <w:t>英字ブロック体</w:t>
            </w:r>
            <w:r>
              <w:rPr>
                <w:rFonts w:ascii="Arial" w:eastAsia="Yu Mincho" w:hAnsi="Arial" w:cs="Arial" w:hint="eastAsia"/>
                <w:sz w:val="16"/>
                <w:szCs w:val="16"/>
                <w:lang w:eastAsia="ja-JP"/>
              </w:rPr>
              <w:t>)</w:t>
            </w:r>
            <w:r w:rsidR="00EF3BCE" w:rsidRPr="004E4C00">
              <w:rPr>
                <w:rFonts w:ascii="Arial" w:hAnsi="Arial" w:cs="Arial"/>
                <w:sz w:val="12"/>
                <w:szCs w:val="16"/>
              </w:rPr>
              <w:t xml:space="preserve"> </w:t>
            </w:r>
            <w:r w:rsidR="00EF3BCE" w:rsidRPr="004E4C00">
              <w:rPr>
                <w:rFonts w:ascii="Arial" w:hAnsi="Arial" w:cs="Arial"/>
                <w:sz w:val="16"/>
                <w:szCs w:val="16"/>
              </w:rPr>
              <w:t>:</w:t>
            </w:r>
          </w:p>
        </w:tc>
        <w:tc>
          <w:tcPr>
            <w:tcW w:w="1987" w:type="dxa"/>
            <w:gridSpan w:val="7"/>
            <w:tcBorders>
              <w:bottom w:val="single" w:sz="4" w:space="0" w:color="auto"/>
            </w:tcBorders>
            <w:vAlign w:val="bottom"/>
          </w:tcPr>
          <w:p w14:paraId="08C4E768" w14:textId="77777777" w:rsidR="00EF3BCE" w:rsidRPr="004E4C00" w:rsidRDefault="00EF3BCE">
            <w:pPr>
              <w:widowControl/>
              <w:jc w:val="both"/>
              <w:rPr>
                <w:rFonts w:ascii="Arial" w:hAnsi="Arial" w:cs="Arial"/>
                <w:b/>
                <w:sz w:val="16"/>
                <w:szCs w:val="16"/>
              </w:rPr>
            </w:pPr>
            <w:r w:rsidRPr="004E4C00">
              <w:rPr>
                <w:rFonts w:ascii="Arial" w:hAnsi="Arial" w:cs="Arial"/>
                <w:b/>
                <w:sz w:val="16"/>
                <w:szCs w:val="16"/>
              </w:rPr>
              <w:fldChar w:fldCharType="begin">
                <w:ffData>
                  <w:name w:val="Text13"/>
                  <w:enabled/>
                  <w:calcOnExit w:val="0"/>
                  <w:textInput/>
                </w:ffData>
              </w:fldChar>
            </w:r>
            <w:r w:rsidRPr="004E4C00">
              <w:rPr>
                <w:rFonts w:ascii="Arial" w:hAnsi="Arial" w:cs="Arial"/>
                <w:b/>
                <w:sz w:val="16"/>
                <w:szCs w:val="16"/>
              </w:rPr>
              <w:instrText xml:space="preserve"> FORMTEXT </w:instrText>
            </w:r>
            <w:r w:rsidRPr="004E4C00">
              <w:rPr>
                <w:rFonts w:ascii="Arial" w:hAnsi="Arial" w:cs="Arial"/>
                <w:b/>
                <w:sz w:val="16"/>
                <w:szCs w:val="16"/>
              </w:rPr>
            </w:r>
            <w:r w:rsidRPr="004E4C00">
              <w:rPr>
                <w:rFonts w:ascii="Arial" w:hAnsi="Arial" w:cs="Arial"/>
                <w:b/>
                <w:sz w:val="16"/>
                <w:szCs w:val="16"/>
              </w:rPr>
              <w:fldChar w:fldCharType="separate"/>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Pr="004E4C00">
              <w:rPr>
                <w:rFonts w:ascii="Arial" w:hAnsi="Arial" w:cs="Arial"/>
                <w:b/>
                <w:sz w:val="16"/>
                <w:szCs w:val="16"/>
              </w:rPr>
              <w:fldChar w:fldCharType="end"/>
            </w:r>
          </w:p>
        </w:tc>
        <w:tc>
          <w:tcPr>
            <w:tcW w:w="1417" w:type="dxa"/>
            <w:gridSpan w:val="4"/>
            <w:vAlign w:val="bottom"/>
          </w:tcPr>
          <w:p w14:paraId="04EE433F" w14:textId="0A2AC150" w:rsidR="00EF3BCE" w:rsidRPr="004E4C00" w:rsidRDefault="00EF3BCE">
            <w:pPr>
              <w:widowControl/>
              <w:jc w:val="both"/>
              <w:rPr>
                <w:rFonts w:ascii="Arial" w:hAnsi="Arial" w:cs="Arial"/>
                <w:sz w:val="16"/>
                <w:szCs w:val="16"/>
              </w:rPr>
            </w:pPr>
            <w:r w:rsidRPr="004E4C00">
              <w:rPr>
                <w:rFonts w:ascii="Arial" w:eastAsia="SimSun" w:hAnsi="Arial" w:cs="Arial"/>
                <w:sz w:val="16"/>
                <w:szCs w:val="16"/>
              </w:rPr>
              <w:t>Job Title</w:t>
            </w:r>
            <w:r w:rsidRPr="004E4C00">
              <w:rPr>
                <w:rFonts w:ascii="Arial" w:hAnsi="Arial" w:cs="Arial"/>
                <w:sz w:val="16"/>
                <w:szCs w:val="16"/>
              </w:rPr>
              <w:t xml:space="preserve"> </w:t>
            </w:r>
            <w:r w:rsidR="00D33797" w:rsidRPr="004E4C00">
              <w:rPr>
                <w:rFonts w:ascii="Arial" w:hAnsi="Arial" w:cs="Arial"/>
                <w:sz w:val="16"/>
                <w:szCs w:val="16"/>
              </w:rPr>
              <w:t xml:space="preserve">/ </w:t>
            </w:r>
            <w:r w:rsidR="00C268D3" w:rsidRPr="00B92CF3">
              <w:rPr>
                <w:rStyle w:val="shorttext"/>
                <w:rFonts w:eastAsia="Yu Mincho" w:hint="eastAsia"/>
                <w:sz w:val="16"/>
                <w:szCs w:val="16"/>
                <w:lang w:eastAsia="ja-JP"/>
              </w:rPr>
              <w:t>役職</w:t>
            </w:r>
            <w:r w:rsidRPr="004E4C00">
              <w:rPr>
                <w:rFonts w:ascii="Arial" w:hAnsi="Arial" w:cs="Arial"/>
                <w:sz w:val="16"/>
                <w:szCs w:val="16"/>
              </w:rPr>
              <w:t>:</w:t>
            </w:r>
          </w:p>
        </w:tc>
        <w:tc>
          <w:tcPr>
            <w:tcW w:w="1735" w:type="dxa"/>
            <w:gridSpan w:val="5"/>
            <w:tcBorders>
              <w:bottom w:val="single" w:sz="4" w:space="0" w:color="auto"/>
            </w:tcBorders>
            <w:vAlign w:val="bottom"/>
          </w:tcPr>
          <w:p w14:paraId="43967FC9" w14:textId="77777777" w:rsidR="00EF3BCE" w:rsidRPr="004E4C00" w:rsidRDefault="00EF3BCE">
            <w:pPr>
              <w:widowControl/>
              <w:jc w:val="both"/>
              <w:rPr>
                <w:rFonts w:ascii="Arial" w:hAnsi="Arial" w:cs="Arial"/>
                <w:b/>
                <w:sz w:val="16"/>
                <w:szCs w:val="16"/>
              </w:rPr>
            </w:pPr>
            <w:r w:rsidRPr="004E4C00">
              <w:rPr>
                <w:rFonts w:ascii="Arial" w:hAnsi="Arial" w:cs="Arial"/>
                <w:b/>
                <w:sz w:val="16"/>
                <w:szCs w:val="16"/>
              </w:rPr>
              <w:fldChar w:fldCharType="begin">
                <w:ffData>
                  <w:name w:val="Text13"/>
                  <w:enabled/>
                  <w:calcOnExit w:val="0"/>
                  <w:textInput/>
                </w:ffData>
              </w:fldChar>
            </w:r>
            <w:r w:rsidRPr="004E4C00">
              <w:rPr>
                <w:rFonts w:ascii="Arial" w:hAnsi="Arial" w:cs="Arial"/>
                <w:b/>
                <w:sz w:val="16"/>
                <w:szCs w:val="16"/>
              </w:rPr>
              <w:instrText xml:space="preserve"> FORMTEXT </w:instrText>
            </w:r>
            <w:r w:rsidRPr="004E4C00">
              <w:rPr>
                <w:rFonts w:ascii="Arial" w:hAnsi="Arial" w:cs="Arial"/>
                <w:b/>
                <w:sz w:val="16"/>
                <w:szCs w:val="16"/>
              </w:rPr>
            </w:r>
            <w:r w:rsidRPr="004E4C00">
              <w:rPr>
                <w:rFonts w:ascii="Arial" w:hAnsi="Arial" w:cs="Arial"/>
                <w:b/>
                <w:sz w:val="16"/>
                <w:szCs w:val="16"/>
              </w:rPr>
              <w:fldChar w:fldCharType="separate"/>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Pr="004E4C00">
              <w:rPr>
                <w:rFonts w:ascii="Arial" w:hAnsi="Arial" w:cs="Arial"/>
                <w:b/>
                <w:sz w:val="16"/>
                <w:szCs w:val="16"/>
              </w:rPr>
              <w:fldChar w:fldCharType="end"/>
            </w:r>
          </w:p>
        </w:tc>
        <w:tc>
          <w:tcPr>
            <w:tcW w:w="1100" w:type="dxa"/>
            <w:gridSpan w:val="2"/>
            <w:vAlign w:val="bottom"/>
          </w:tcPr>
          <w:p w14:paraId="7FB108D3" w14:textId="77777777" w:rsidR="00EF3BCE" w:rsidRPr="004E4C00" w:rsidRDefault="00EF3BCE">
            <w:pPr>
              <w:widowControl/>
              <w:jc w:val="both"/>
              <w:rPr>
                <w:rFonts w:ascii="Arial" w:hAnsi="Arial" w:cs="Arial"/>
                <w:b/>
                <w:sz w:val="16"/>
                <w:szCs w:val="16"/>
              </w:rPr>
            </w:pPr>
          </w:p>
          <w:p w14:paraId="45AC7971" w14:textId="6348B730" w:rsidR="00EF3BCE" w:rsidRPr="004E4C00" w:rsidRDefault="00EF3BCE">
            <w:pPr>
              <w:widowControl/>
              <w:jc w:val="both"/>
              <w:rPr>
                <w:rFonts w:ascii="Arial" w:hAnsi="Arial" w:cs="Arial"/>
                <w:b/>
                <w:sz w:val="16"/>
                <w:szCs w:val="16"/>
              </w:rPr>
            </w:pPr>
            <w:r w:rsidRPr="004E4C00">
              <w:rPr>
                <w:rFonts w:ascii="Arial" w:hAnsi="Arial" w:cs="Arial"/>
                <w:sz w:val="16"/>
                <w:szCs w:val="16"/>
              </w:rPr>
              <w:t>Date /</w:t>
            </w:r>
            <w:r w:rsidR="00C268D3">
              <w:rPr>
                <w:rFonts w:ascii="Yu Mincho" w:eastAsia="Yu Mincho" w:hAnsi="Yu Mincho" w:cs="Arial" w:hint="eastAsia"/>
                <w:sz w:val="16"/>
                <w:szCs w:val="16"/>
                <w:lang w:eastAsia="ja-JP"/>
              </w:rPr>
              <w:t>日付</w:t>
            </w:r>
            <w:r w:rsidRPr="004E4C00">
              <w:rPr>
                <w:rFonts w:ascii="Arial" w:hAnsi="Arial" w:cs="Arial"/>
                <w:sz w:val="16"/>
                <w:szCs w:val="16"/>
              </w:rPr>
              <w:t xml:space="preserve"> </w:t>
            </w:r>
            <w:r w:rsidRPr="004E4C00">
              <w:rPr>
                <w:rFonts w:ascii="Arial" w:hAnsi="Arial" w:cs="Arial"/>
                <w:b/>
                <w:sz w:val="16"/>
                <w:szCs w:val="16"/>
              </w:rPr>
              <w:t>:</w:t>
            </w:r>
          </w:p>
        </w:tc>
        <w:tc>
          <w:tcPr>
            <w:tcW w:w="1595" w:type="dxa"/>
            <w:gridSpan w:val="3"/>
            <w:tcBorders>
              <w:left w:val="nil"/>
              <w:bottom w:val="single" w:sz="4" w:space="0" w:color="auto"/>
            </w:tcBorders>
            <w:vAlign w:val="bottom"/>
          </w:tcPr>
          <w:p w14:paraId="04BBC862" w14:textId="77777777" w:rsidR="00EF3BCE" w:rsidRPr="004E4C00" w:rsidRDefault="00EF3BCE">
            <w:pPr>
              <w:widowControl/>
              <w:jc w:val="both"/>
              <w:rPr>
                <w:rFonts w:ascii="Arial" w:hAnsi="Arial" w:cs="Arial"/>
                <w:b/>
                <w:sz w:val="16"/>
                <w:szCs w:val="16"/>
              </w:rPr>
            </w:pPr>
          </w:p>
          <w:p w14:paraId="33031365" w14:textId="77777777" w:rsidR="00EF3BCE" w:rsidRPr="004E4C00" w:rsidRDefault="00EF3BCE">
            <w:pPr>
              <w:widowControl/>
              <w:jc w:val="both"/>
              <w:rPr>
                <w:rFonts w:ascii="Arial" w:hAnsi="Arial" w:cs="Arial"/>
                <w:b/>
                <w:sz w:val="16"/>
                <w:szCs w:val="16"/>
              </w:rPr>
            </w:pPr>
            <w:r w:rsidRPr="004E4C00">
              <w:rPr>
                <w:rFonts w:ascii="Arial" w:hAnsi="Arial" w:cs="Arial"/>
                <w:b/>
                <w:sz w:val="16"/>
                <w:szCs w:val="16"/>
              </w:rPr>
              <w:fldChar w:fldCharType="begin">
                <w:ffData>
                  <w:name w:val="Text13"/>
                  <w:enabled/>
                  <w:calcOnExit w:val="0"/>
                  <w:textInput/>
                </w:ffData>
              </w:fldChar>
            </w:r>
            <w:r w:rsidRPr="004E4C00">
              <w:rPr>
                <w:rFonts w:ascii="Arial" w:hAnsi="Arial" w:cs="Arial"/>
                <w:b/>
                <w:sz w:val="16"/>
                <w:szCs w:val="16"/>
              </w:rPr>
              <w:instrText xml:space="preserve"> FORMTEXT </w:instrText>
            </w:r>
            <w:r w:rsidRPr="004E4C00">
              <w:rPr>
                <w:rFonts w:ascii="Arial" w:hAnsi="Arial" w:cs="Arial"/>
                <w:b/>
                <w:sz w:val="16"/>
                <w:szCs w:val="16"/>
              </w:rPr>
            </w:r>
            <w:r w:rsidRPr="004E4C00">
              <w:rPr>
                <w:rFonts w:ascii="Arial" w:hAnsi="Arial" w:cs="Arial"/>
                <w:b/>
                <w:sz w:val="16"/>
                <w:szCs w:val="16"/>
              </w:rPr>
              <w:fldChar w:fldCharType="separate"/>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Pr="004E4C00">
              <w:rPr>
                <w:rFonts w:ascii="Arial" w:hAnsi="Arial" w:cs="Arial"/>
                <w:b/>
                <w:sz w:val="16"/>
                <w:szCs w:val="16"/>
              </w:rPr>
              <w:fldChar w:fldCharType="end"/>
            </w:r>
          </w:p>
        </w:tc>
        <w:tc>
          <w:tcPr>
            <w:tcW w:w="272" w:type="dxa"/>
            <w:tcBorders>
              <w:left w:val="nil"/>
              <w:right w:val="single" w:sz="4" w:space="0" w:color="auto"/>
            </w:tcBorders>
            <w:vAlign w:val="bottom"/>
          </w:tcPr>
          <w:p w14:paraId="180BE196" w14:textId="77777777" w:rsidR="00EF3BCE" w:rsidRPr="004E4C00" w:rsidRDefault="00EF3BCE">
            <w:pPr>
              <w:widowControl/>
              <w:jc w:val="both"/>
              <w:rPr>
                <w:rFonts w:ascii="Arial" w:hAnsi="Arial" w:cs="Arial"/>
                <w:b/>
                <w:sz w:val="16"/>
                <w:szCs w:val="16"/>
              </w:rPr>
            </w:pPr>
          </w:p>
        </w:tc>
      </w:tr>
      <w:tr w:rsidR="00A72C8C" w:rsidRPr="004E4C00" w14:paraId="2B82C7FC" w14:textId="77777777" w:rsidTr="006D2AF5">
        <w:trPr>
          <w:gridAfter w:val="1"/>
          <w:wAfter w:w="428" w:type="dxa"/>
          <w:trHeight w:val="58"/>
        </w:trPr>
        <w:tc>
          <w:tcPr>
            <w:tcW w:w="10872" w:type="dxa"/>
            <w:gridSpan w:val="30"/>
            <w:tcBorders>
              <w:left w:val="single" w:sz="4" w:space="0" w:color="auto"/>
              <w:bottom w:val="single" w:sz="4" w:space="0" w:color="auto"/>
              <w:right w:val="single" w:sz="4" w:space="0" w:color="auto"/>
            </w:tcBorders>
          </w:tcPr>
          <w:p w14:paraId="3576D980" w14:textId="77777777" w:rsidR="00A72C8C" w:rsidRPr="004E4C00" w:rsidRDefault="00A72C8C" w:rsidP="00223388">
            <w:pPr>
              <w:widowControl/>
              <w:rPr>
                <w:rFonts w:ascii="Arial" w:hAnsi="Arial" w:cs="Arial"/>
                <w:b/>
                <w:sz w:val="6"/>
                <w:szCs w:val="6"/>
              </w:rPr>
            </w:pPr>
          </w:p>
        </w:tc>
      </w:tr>
    </w:tbl>
    <w:p w14:paraId="2F82AE58" w14:textId="77777777" w:rsidR="00802E8A" w:rsidRPr="004E4C00" w:rsidRDefault="000F574B" w:rsidP="00802E8A">
      <w:pPr>
        <w:pStyle w:val="ab"/>
        <w:rPr>
          <w:sz w:val="16"/>
          <w:szCs w:val="16"/>
          <w:lang w:eastAsia="zh-TW"/>
        </w:rPr>
      </w:pPr>
      <w:r w:rsidRPr="004E4C00">
        <w:rPr>
          <w:sz w:val="18"/>
          <w:lang w:eastAsia="zh-CN"/>
        </w:rPr>
        <w:br w:type="page"/>
      </w:r>
      <w:r w:rsidR="00802E8A" w:rsidRPr="004E4C00">
        <w:rPr>
          <w:sz w:val="16"/>
          <w:szCs w:val="16"/>
        </w:rPr>
        <w:lastRenderedPageBreak/>
        <w:t>GENERAL CONDITIONS OF TESTING</w:t>
      </w:r>
    </w:p>
    <w:p w14:paraId="43673C83" w14:textId="77777777" w:rsidR="00802E8A" w:rsidRPr="004E4C00" w:rsidRDefault="00802E8A" w:rsidP="00802E8A">
      <w:pPr>
        <w:pStyle w:val="ab"/>
        <w:rPr>
          <w:sz w:val="8"/>
          <w:szCs w:val="8"/>
          <w:lang w:eastAsia="zh-TW"/>
        </w:rPr>
      </w:pPr>
    </w:p>
    <w:p w14:paraId="6A893F8F" w14:textId="77777777" w:rsidR="00802E8A" w:rsidRPr="004E4C00" w:rsidRDefault="00802E8A" w:rsidP="00802E8A">
      <w:pPr>
        <w:pStyle w:val="a5"/>
        <w:snapToGrid w:val="0"/>
        <w:spacing w:after="14"/>
        <w:ind w:leftChars="-50" w:left="-100" w:right="-40"/>
        <w:jc w:val="both"/>
        <w:rPr>
          <w:rFonts w:cs="Arial"/>
          <w:sz w:val="13"/>
          <w:szCs w:val="13"/>
        </w:rPr>
      </w:pPr>
      <w:r w:rsidRPr="004E4C00">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2E584637" w14:textId="77777777" w:rsidR="00802E8A" w:rsidRPr="004E4C00" w:rsidRDefault="00802E8A" w:rsidP="00802E8A">
      <w:pPr>
        <w:pStyle w:val="a5"/>
        <w:numPr>
          <w:ilvl w:val="0"/>
          <w:numId w:val="2"/>
        </w:numPr>
        <w:tabs>
          <w:tab w:val="clear" w:pos="425"/>
          <w:tab w:val="left" w:pos="100"/>
        </w:tabs>
        <w:snapToGrid w:val="0"/>
        <w:spacing w:after="14"/>
        <w:ind w:leftChars="-49" w:left="101" w:right="-40" w:hangingChars="153" w:hanging="199"/>
        <w:jc w:val="both"/>
        <w:rPr>
          <w:rFonts w:cs="Arial"/>
          <w:sz w:val="13"/>
          <w:szCs w:val="13"/>
        </w:rPr>
      </w:pPr>
      <w:r w:rsidRPr="004E4C00">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0B8A69BA" w14:textId="77777777" w:rsidR="00802E8A" w:rsidRPr="004E4C00" w:rsidRDefault="00802E8A" w:rsidP="00802E8A">
      <w:pPr>
        <w:pStyle w:val="a5"/>
        <w:numPr>
          <w:ilvl w:val="0"/>
          <w:numId w:val="2"/>
        </w:numPr>
        <w:tabs>
          <w:tab w:val="clear" w:pos="425"/>
          <w:tab w:val="left" w:pos="0"/>
        </w:tabs>
        <w:snapToGrid w:val="0"/>
        <w:spacing w:after="14"/>
        <w:ind w:leftChars="-50" w:left="85" w:right="-40" w:hangingChars="142" w:hanging="185"/>
        <w:jc w:val="both"/>
        <w:rPr>
          <w:rFonts w:cs="Arial"/>
          <w:sz w:val="13"/>
          <w:szCs w:val="13"/>
        </w:rPr>
      </w:pPr>
      <w:r w:rsidRPr="004E4C00">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5806AB75"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Applicant shall always comply with the followings before or during the Centre providing its services:-</w:t>
      </w:r>
    </w:p>
    <w:p w14:paraId="12EC8BC3" w14:textId="77777777" w:rsidR="00802E8A" w:rsidRPr="004E4C00" w:rsidRDefault="00802E8A" w:rsidP="00802E8A">
      <w:pPr>
        <w:pStyle w:val="a5"/>
        <w:numPr>
          <w:ilvl w:val="0"/>
          <w:numId w:val="23"/>
        </w:numPr>
        <w:tabs>
          <w:tab w:val="left" w:pos="100"/>
        </w:tabs>
        <w:snapToGrid w:val="0"/>
        <w:spacing w:after="14"/>
        <w:ind w:left="426" w:right="-40" w:hanging="326"/>
        <w:jc w:val="both"/>
        <w:rPr>
          <w:rFonts w:cs="Arial"/>
          <w:sz w:val="13"/>
          <w:szCs w:val="13"/>
        </w:rPr>
      </w:pPr>
      <w:r w:rsidRPr="004E4C00">
        <w:rPr>
          <w:rFonts w:cs="Arial"/>
          <w:sz w:val="13"/>
          <w:szCs w:val="13"/>
        </w:rPr>
        <w:t xml:space="preserve">give timely instructions and adequate information to enable the Centre to perform the services effectively;  </w:t>
      </w:r>
    </w:p>
    <w:p w14:paraId="17BA6CAB" w14:textId="77777777" w:rsidR="00802E8A" w:rsidRPr="004E4C00" w:rsidRDefault="00802E8A" w:rsidP="00802E8A">
      <w:pPr>
        <w:pStyle w:val="a5"/>
        <w:numPr>
          <w:ilvl w:val="0"/>
          <w:numId w:val="23"/>
        </w:numPr>
        <w:tabs>
          <w:tab w:val="left" w:pos="100"/>
        </w:tabs>
        <w:snapToGrid w:val="0"/>
        <w:spacing w:after="14"/>
        <w:ind w:left="426" w:right="-40" w:hanging="326"/>
        <w:jc w:val="both"/>
        <w:rPr>
          <w:rFonts w:cs="Arial"/>
          <w:sz w:val="13"/>
          <w:szCs w:val="13"/>
        </w:rPr>
      </w:pPr>
      <w:r w:rsidRPr="004E4C00">
        <w:rPr>
          <w:rFonts w:cs="Arial"/>
          <w:sz w:val="13"/>
          <w:szCs w:val="13"/>
        </w:rPr>
        <w:t>supply, when requested by the Centre, any equipment and personnel for the performance of the services;</w:t>
      </w:r>
    </w:p>
    <w:p w14:paraId="65E791C5" w14:textId="77777777" w:rsidR="00802E8A" w:rsidRPr="004E4C00" w:rsidRDefault="00802E8A" w:rsidP="00802E8A">
      <w:pPr>
        <w:pStyle w:val="a5"/>
        <w:numPr>
          <w:ilvl w:val="0"/>
          <w:numId w:val="23"/>
        </w:numPr>
        <w:tabs>
          <w:tab w:val="left" w:pos="100"/>
        </w:tabs>
        <w:snapToGrid w:val="0"/>
        <w:spacing w:after="14"/>
        <w:ind w:left="426" w:right="-40" w:hanging="326"/>
        <w:jc w:val="both"/>
        <w:rPr>
          <w:rFonts w:cs="Arial"/>
          <w:sz w:val="13"/>
          <w:szCs w:val="13"/>
        </w:rPr>
      </w:pPr>
      <w:r w:rsidRPr="004E4C00">
        <w:rPr>
          <w:rFonts w:cs="Arial"/>
          <w:sz w:val="13"/>
          <w:szCs w:val="13"/>
        </w:rPr>
        <w:t>take all necessary steps to eliminate or remedy any obstruction in the performance of the services;</w:t>
      </w:r>
    </w:p>
    <w:p w14:paraId="7FD00E80" w14:textId="77777777" w:rsidR="00802E8A" w:rsidRPr="004E4C00" w:rsidRDefault="00802E8A" w:rsidP="00802E8A">
      <w:pPr>
        <w:pStyle w:val="a5"/>
        <w:numPr>
          <w:ilvl w:val="0"/>
          <w:numId w:val="23"/>
        </w:numPr>
        <w:tabs>
          <w:tab w:val="left" w:pos="100"/>
        </w:tabs>
        <w:snapToGrid w:val="0"/>
        <w:spacing w:after="14"/>
        <w:ind w:left="426" w:right="-40" w:hanging="326"/>
        <w:jc w:val="both"/>
        <w:rPr>
          <w:rFonts w:cs="Arial"/>
          <w:sz w:val="13"/>
          <w:szCs w:val="13"/>
        </w:rPr>
      </w:pPr>
      <w:r w:rsidRPr="004E4C00">
        <w:rPr>
          <w:rFonts w:cs="Arial"/>
          <w:sz w:val="13"/>
          <w:szCs w:val="13"/>
        </w:rPr>
        <w:t>inform the Centre in advance of any hazards or dangers, actual or potential, associated with any order of samples or testing;</w:t>
      </w:r>
    </w:p>
    <w:p w14:paraId="6BC93FD4" w14:textId="77777777" w:rsidR="00802E8A" w:rsidRPr="004E4C00" w:rsidRDefault="00802E8A" w:rsidP="00802E8A">
      <w:pPr>
        <w:pStyle w:val="a5"/>
        <w:numPr>
          <w:ilvl w:val="0"/>
          <w:numId w:val="23"/>
        </w:numPr>
        <w:tabs>
          <w:tab w:val="left" w:pos="100"/>
        </w:tabs>
        <w:snapToGrid w:val="0"/>
        <w:spacing w:after="14"/>
        <w:ind w:left="426" w:right="-40" w:hanging="326"/>
        <w:jc w:val="both"/>
        <w:rPr>
          <w:rFonts w:cs="Arial"/>
          <w:sz w:val="13"/>
          <w:szCs w:val="13"/>
        </w:rPr>
      </w:pPr>
      <w:r w:rsidRPr="004E4C00">
        <w:rPr>
          <w:rFonts w:cs="Arial"/>
          <w:sz w:val="13"/>
          <w:szCs w:val="13"/>
        </w:rPr>
        <w:t>provide all necessary access for the Centre's staff and/or representative(s) to enable the required services to be performed effectively;</w:t>
      </w:r>
    </w:p>
    <w:p w14:paraId="22A2A79F" w14:textId="77777777" w:rsidR="00802E8A" w:rsidRPr="004E4C00" w:rsidRDefault="00802E8A" w:rsidP="00802E8A">
      <w:pPr>
        <w:pStyle w:val="a5"/>
        <w:numPr>
          <w:ilvl w:val="0"/>
          <w:numId w:val="23"/>
        </w:numPr>
        <w:tabs>
          <w:tab w:val="left" w:pos="100"/>
        </w:tabs>
        <w:snapToGrid w:val="0"/>
        <w:spacing w:after="14"/>
        <w:ind w:left="426" w:right="-40" w:hanging="326"/>
        <w:jc w:val="both"/>
        <w:rPr>
          <w:rFonts w:cs="Arial"/>
          <w:sz w:val="13"/>
          <w:szCs w:val="13"/>
        </w:rPr>
      </w:pPr>
      <w:r w:rsidRPr="004E4C00">
        <w:rPr>
          <w:rFonts w:cs="Arial"/>
          <w:sz w:val="13"/>
          <w:szCs w:val="13"/>
        </w:rPr>
        <w:t xml:space="preserve">ensure all essential steps are taken for safety of working conditions, sites and installations during the performance of services;  </w:t>
      </w:r>
    </w:p>
    <w:p w14:paraId="55053F20" w14:textId="77777777" w:rsidR="00802E8A" w:rsidRPr="004E4C00" w:rsidRDefault="00802E8A" w:rsidP="00802E8A">
      <w:pPr>
        <w:pStyle w:val="a5"/>
        <w:numPr>
          <w:ilvl w:val="0"/>
          <w:numId w:val="23"/>
        </w:numPr>
        <w:tabs>
          <w:tab w:val="left" w:pos="100"/>
        </w:tabs>
        <w:snapToGrid w:val="0"/>
        <w:spacing w:after="14"/>
        <w:ind w:left="426" w:right="-40" w:hanging="326"/>
        <w:jc w:val="both"/>
        <w:rPr>
          <w:rFonts w:cs="Arial"/>
          <w:sz w:val="13"/>
          <w:szCs w:val="13"/>
        </w:rPr>
      </w:pPr>
      <w:r w:rsidRPr="004E4C00">
        <w:rPr>
          <w:rFonts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45538997"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30D22CF7"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0A13C1AC"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32F990F8"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2B3B3763"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19C89AC6" w14:textId="77777777" w:rsidR="00802E8A" w:rsidRPr="004E4C00" w:rsidRDefault="00802E8A" w:rsidP="00802E8A">
      <w:pPr>
        <w:pStyle w:val="a5"/>
        <w:numPr>
          <w:ilvl w:val="0"/>
          <w:numId w:val="24"/>
        </w:numPr>
        <w:tabs>
          <w:tab w:val="left" w:pos="100"/>
        </w:tabs>
        <w:snapToGrid w:val="0"/>
        <w:spacing w:after="14"/>
        <w:ind w:left="426" w:right="-40" w:hanging="326"/>
        <w:jc w:val="both"/>
        <w:rPr>
          <w:rFonts w:cs="Arial"/>
          <w:sz w:val="13"/>
          <w:szCs w:val="13"/>
        </w:rPr>
      </w:pPr>
      <w:r w:rsidRPr="004E4C00">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3FE64E2F" w14:textId="77777777" w:rsidR="00802E8A" w:rsidRPr="004E4C00" w:rsidRDefault="00802E8A" w:rsidP="00802E8A">
      <w:pPr>
        <w:pStyle w:val="a5"/>
        <w:numPr>
          <w:ilvl w:val="0"/>
          <w:numId w:val="24"/>
        </w:numPr>
        <w:tabs>
          <w:tab w:val="left" w:pos="100"/>
        </w:tabs>
        <w:snapToGrid w:val="0"/>
        <w:spacing w:after="14"/>
        <w:ind w:left="426" w:right="-40" w:hanging="326"/>
        <w:jc w:val="both"/>
        <w:rPr>
          <w:rFonts w:cs="Arial"/>
          <w:sz w:val="13"/>
          <w:szCs w:val="13"/>
        </w:rPr>
      </w:pPr>
      <w:r w:rsidRPr="004E4C00">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01523A05" w14:textId="77777777" w:rsidR="00802E8A" w:rsidRPr="004E4C00" w:rsidRDefault="00802E8A" w:rsidP="00802E8A">
      <w:pPr>
        <w:pStyle w:val="a5"/>
        <w:numPr>
          <w:ilvl w:val="0"/>
          <w:numId w:val="24"/>
        </w:numPr>
        <w:tabs>
          <w:tab w:val="left" w:pos="100"/>
        </w:tabs>
        <w:snapToGrid w:val="0"/>
        <w:spacing w:after="14"/>
        <w:ind w:left="426" w:right="-40" w:hanging="326"/>
        <w:jc w:val="both"/>
        <w:rPr>
          <w:rFonts w:cs="Arial"/>
          <w:sz w:val="13"/>
          <w:szCs w:val="13"/>
        </w:rPr>
      </w:pPr>
      <w:r w:rsidRPr="004E4C00">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4A88763B" w14:textId="77777777" w:rsidR="00802E8A" w:rsidRPr="004E4C00" w:rsidRDefault="00802E8A" w:rsidP="00802E8A">
      <w:pPr>
        <w:pStyle w:val="a5"/>
        <w:numPr>
          <w:ilvl w:val="0"/>
          <w:numId w:val="24"/>
        </w:numPr>
        <w:tabs>
          <w:tab w:val="left" w:pos="100"/>
        </w:tabs>
        <w:snapToGrid w:val="0"/>
        <w:spacing w:after="14"/>
        <w:ind w:left="426" w:right="-40" w:hanging="326"/>
        <w:jc w:val="both"/>
        <w:rPr>
          <w:rFonts w:cs="Arial"/>
          <w:sz w:val="13"/>
          <w:szCs w:val="13"/>
        </w:rPr>
      </w:pPr>
      <w:r w:rsidRPr="004E4C00">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702C99E9"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Applicant wishing to use the Centre's reports in court proceedings or arbitration shall inform the Centre to that effect prior to submitting the sample for testing.</w:t>
      </w:r>
    </w:p>
    <w:p w14:paraId="7A197B33"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report will refer only to the sample tested and will not apply to the bulk, unless the sampling has been carried out by the Centre and is stated as such in the Report.</w:t>
      </w:r>
    </w:p>
    <w:p w14:paraId="3E984199" w14:textId="77777777" w:rsidR="001712C8" w:rsidRPr="004E4C00" w:rsidRDefault="001712C8" w:rsidP="001712C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4E4C00">
        <w:rPr>
          <w:rFonts w:cs="Arial"/>
          <w:sz w:val="13"/>
          <w:szCs w:val="13"/>
        </w:rPr>
        <w:t>When a statement of conformity is provided in the report, the Centre will adopt a decision rule as described below:</w:t>
      </w:r>
    </w:p>
    <w:p w14:paraId="72195DF9" w14:textId="77777777" w:rsidR="001712C8" w:rsidRPr="004E4C00" w:rsidRDefault="001712C8" w:rsidP="001712C8">
      <w:pPr>
        <w:pStyle w:val="a5"/>
        <w:numPr>
          <w:ilvl w:val="0"/>
          <w:numId w:val="26"/>
        </w:numPr>
        <w:tabs>
          <w:tab w:val="left" w:pos="100"/>
        </w:tabs>
        <w:snapToGrid w:val="0"/>
        <w:spacing w:before="14" w:after="14"/>
        <w:ind w:left="426" w:right="-40" w:hanging="326"/>
        <w:jc w:val="both"/>
        <w:rPr>
          <w:rFonts w:cs="Arial"/>
          <w:sz w:val="13"/>
          <w:szCs w:val="13"/>
        </w:rPr>
      </w:pPr>
      <w:r w:rsidRPr="004E4C00">
        <w:rPr>
          <w:rFonts w:cs="Arial"/>
          <w:sz w:val="13"/>
          <w:szCs w:val="13"/>
        </w:rPr>
        <w:t>Non-numerical results (e.g. pass-fail outcome of a test procedure or the result of applying a go or no-go gauge etc.):</w:t>
      </w:r>
    </w:p>
    <w:p w14:paraId="52372007"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A statement of conformity will be reported directly according to the test result and the specification.</w:t>
      </w:r>
    </w:p>
    <w:p w14:paraId="27D48F13" w14:textId="77777777" w:rsidR="001712C8" w:rsidRPr="004E4C00" w:rsidRDefault="001712C8" w:rsidP="001712C8">
      <w:pPr>
        <w:pStyle w:val="a5"/>
        <w:numPr>
          <w:ilvl w:val="0"/>
          <w:numId w:val="26"/>
        </w:numPr>
        <w:tabs>
          <w:tab w:val="left" w:pos="100"/>
        </w:tabs>
        <w:snapToGrid w:val="0"/>
        <w:spacing w:before="14" w:after="14"/>
        <w:ind w:left="426" w:right="-40" w:hanging="326"/>
        <w:jc w:val="both"/>
        <w:rPr>
          <w:rFonts w:cs="Arial"/>
          <w:sz w:val="13"/>
          <w:szCs w:val="13"/>
        </w:rPr>
      </w:pPr>
      <w:r w:rsidRPr="004E4C00">
        <w:rPr>
          <w:rFonts w:cs="Arial"/>
          <w:sz w:val="13"/>
          <w:szCs w:val="13"/>
        </w:rPr>
        <w:t>Numerical results:</w:t>
      </w:r>
    </w:p>
    <w:p w14:paraId="2081A046" w14:textId="77777777" w:rsidR="001712C8" w:rsidRPr="004E4C00" w:rsidRDefault="001712C8" w:rsidP="001712C8">
      <w:pPr>
        <w:pStyle w:val="a5"/>
        <w:numPr>
          <w:ilvl w:val="0"/>
          <w:numId w:val="27"/>
        </w:numPr>
        <w:ind w:left="426" w:hanging="142"/>
        <w:jc w:val="both"/>
        <w:rPr>
          <w:rFonts w:cs="Arial"/>
          <w:sz w:val="13"/>
          <w:szCs w:val="13"/>
        </w:rPr>
      </w:pPr>
      <w:r w:rsidRPr="004E4C00">
        <w:rPr>
          <w:rFonts w:cs="Arial"/>
          <w:sz w:val="13"/>
          <w:szCs w:val="13"/>
        </w:rPr>
        <w:t>when testing to the following standards / specifications, determination of conformity will follow the decision rule prescribed in the respective legal / regulatory requirements:</w:t>
      </w:r>
    </w:p>
    <w:p w14:paraId="27EE6523"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Nil.</w:t>
      </w:r>
    </w:p>
    <w:p w14:paraId="7FAAC308" w14:textId="77777777" w:rsidR="001712C8" w:rsidRPr="004E4C00" w:rsidRDefault="001712C8" w:rsidP="001712C8">
      <w:pPr>
        <w:pStyle w:val="a5"/>
        <w:numPr>
          <w:ilvl w:val="0"/>
          <w:numId w:val="27"/>
        </w:numPr>
        <w:ind w:left="426" w:hanging="142"/>
        <w:jc w:val="both"/>
        <w:rPr>
          <w:rFonts w:cs="Arial"/>
          <w:sz w:val="13"/>
          <w:szCs w:val="13"/>
        </w:rPr>
      </w:pPr>
      <w:r w:rsidRPr="004E4C00">
        <w:rPr>
          <w:rFonts w:cs="Arial"/>
          <w:sz w:val="13"/>
          <w:szCs w:val="13"/>
        </w:rPr>
        <w:t>when testing to the following standards / specifications, determination of conformity will follow the decision rule which is inherent in the respective standards / specifications:</w:t>
      </w:r>
    </w:p>
    <w:p w14:paraId="55090982"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ISO 8124-3, AS/NZS ISO 8124-3, ASTM F963 clause 4.3.5.1(2) and 4.3.5.2(2)(b), GB6675-4, Japan ST2016 clause 1.5, 1.8 and 1.11, Japan Food Sanitation Law clause A4 and A11;</w:t>
      </w:r>
    </w:p>
    <w:p w14:paraId="56BEA6F4"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EN 62233, IEC 60601-1;</w:t>
      </w:r>
    </w:p>
    <w:p w14:paraId="6B17B99A"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ICES-001, IECS-003, IECS-005, CISPR 13, CISPR 14-1, CISPR 15, CISPR 22, CISPR 32, EN 55013, EN 55014-1, EN 55015, EN 55022, EN 55032, EN 61204-3, EN 62493, GB/T 13837, GB/T 9254, GB/T 17743;</w:t>
      </w:r>
    </w:p>
    <w:p w14:paraId="0838366B"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EN 1811, EN 1186.</w:t>
      </w:r>
    </w:p>
    <w:p w14:paraId="6F8C68E1" w14:textId="77777777" w:rsidR="001712C8" w:rsidRPr="004E4C00" w:rsidRDefault="001712C8" w:rsidP="001712C8">
      <w:pPr>
        <w:pStyle w:val="a5"/>
        <w:numPr>
          <w:ilvl w:val="0"/>
          <w:numId w:val="27"/>
        </w:numPr>
        <w:ind w:left="426" w:hanging="142"/>
        <w:jc w:val="both"/>
        <w:rPr>
          <w:rFonts w:cs="Arial"/>
          <w:sz w:val="13"/>
          <w:szCs w:val="13"/>
        </w:rPr>
      </w:pPr>
      <w:r w:rsidRPr="004E4C00">
        <w:rPr>
          <w:rFonts w:cs="Arial"/>
          <w:sz w:val="13"/>
          <w:szCs w:val="13"/>
        </w:rPr>
        <w:t>when testing is conducted under IECEE CB Scheme, guidance provided in IEC Guide 115 will be followed for the determination of conformity.</w:t>
      </w:r>
    </w:p>
    <w:p w14:paraId="78A080E9" w14:textId="77777777" w:rsidR="001712C8" w:rsidRPr="004E4C00" w:rsidRDefault="001712C8" w:rsidP="001712C8">
      <w:pPr>
        <w:pStyle w:val="a5"/>
        <w:numPr>
          <w:ilvl w:val="0"/>
          <w:numId w:val="27"/>
        </w:numPr>
        <w:ind w:left="426" w:hanging="142"/>
        <w:jc w:val="both"/>
        <w:rPr>
          <w:rFonts w:cs="Arial"/>
          <w:sz w:val="13"/>
          <w:szCs w:val="13"/>
        </w:rPr>
      </w:pPr>
      <w:r w:rsidRPr="004E4C00">
        <w:rPr>
          <w:rFonts w:cs="Arial"/>
          <w:sz w:val="13"/>
          <w:szCs w:val="13"/>
        </w:rPr>
        <w:t>when testing to EMC standards / specifications other than that listed in 11(b)(</w:t>
      </w:r>
      <w:proofErr w:type="spellStart"/>
      <w:r w:rsidRPr="004E4C00">
        <w:rPr>
          <w:rFonts w:cs="Arial"/>
          <w:sz w:val="13"/>
          <w:szCs w:val="13"/>
        </w:rPr>
        <w:t>i</w:t>
      </w:r>
      <w:proofErr w:type="spellEnd"/>
      <w:r w:rsidRPr="004E4C00">
        <w:rPr>
          <w:rFonts w:cs="Arial"/>
          <w:sz w:val="13"/>
          <w:szCs w:val="13"/>
        </w:rPr>
        <w:t>)~(iii), determination of conformity will follow the decision rule:</w:t>
      </w:r>
    </w:p>
    <w:p w14:paraId="407E708B"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Pass: The measured result is within the tolerance interval minus the guard band (w), where w equals to expanded uncertainty with 95% coverage probability.</w:t>
      </w:r>
    </w:p>
    <w:p w14:paraId="4DB04EC0"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Fail: The measured result is outside the tolerance interval plus the guard band (w), where w equals to expanded uncertainty with 95% coverage probability.</w:t>
      </w:r>
    </w:p>
    <w:p w14:paraId="7FC9F5CF"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Unable to determine conformance - The measured result is within the guard band (w), which equals to expanded uncertainty with 95% coverage probability.</w:t>
      </w:r>
    </w:p>
    <w:p w14:paraId="01E81325" w14:textId="77777777" w:rsidR="001712C8" w:rsidRPr="004E4C00" w:rsidRDefault="001712C8" w:rsidP="001712C8">
      <w:pPr>
        <w:pStyle w:val="a5"/>
        <w:numPr>
          <w:ilvl w:val="0"/>
          <w:numId w:val="27"/>
        </w:numPr>
        <w:ind w:left="426" w:hanging="142"/>
        <w:jc w:val="both"/>
        <w:rPr>
          <w:rFonts w:cs="Arial"/>
          <w:sz w:val="13"/>
          <w:szCs w:val="13"/>
        </w:rPr>
      </w:pPr>
      <w:r w:rsidRPr="004E4C00">
        <w:rPr>
          <w:rFonts w:cs="Arial"/>
          <w:sz w:val="13"/>
          <w:szCs w:val="13"/>
        </w:rPr>
        <w:t>when testing to the standards / specifications other than that in 11(b)(</w:t>
      </w:r>
      <w:proofErr w:type="spellStart"/>
      <w:r w:rsidRPr="004E4C00">
        <w:rPr>
          <w:rFonts w:cs="Arial"/>
          <w:sz w:val="13"/>
          <w:szCs w:val="13"/>
        </w:rPr>
        <w:t>i</w:t>
      </w:r>
      <w:proofErr w:type="spellEnd"/>
      <w:r w:rsidRPr="004E4C00">
        <w:rPr>
          <w:rFonts w:cs="Arial"/>
          <w:sz w:val="13"/>
          <w:szCs w:val="13"/>
        </w:rPr>
        <w:t>)~(iv) above, determination of conformity will follow the decision rule:</w:t>
      </w:r>
    </w:p>
    <w:p w14:paraId="3F33192E"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 xml:space="preserve">For specification with upper limit, compliance is deemed to occur if the measured result is under the limit, even extended upwards by the expanded uncertainty with 95% coverage probability.  </w:t>
      </w:r>
    </w:p>
    <w:p w14:paraId="2659D008" w14:textId="77777777" w:rsidR="00802E8A" w:rsidRPr="004E4C00" w:rsidRDefault="001712C8" w:rsidP="001712C8">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 xml:space="preserve">For specification with </w:t>
      </w:r>
      <w:proofErr w:type="spellStart"/>
      <w:r w:rsidRPr="004E4C00">
        <w:rPr>
          <w:rFonts w:cs="Arial"/>
          <w:sz w:val="13"/>
          <w:szCs w:val="13"/>
        </w:rPr>
        <w:t>lo</w:t>
      </w:r>
      <w:r w:rsidR="00802E8A" w:rsidRPr="004E4C00">
        <w:rPr>
          <w:rFonts w:cs="Arial"/>
          <w:sz w:val="13"/>
          <w:szCs w:val="13"/>
        </w:rPr>
        <w:t>Any</w:t>
      </w:r>
      <w:proofErr w:type="spellEnd"/>
      <w:r w:rsidR="00802E8A" w:rsidRPr="004E4C00">
        <w:rPr>
          <w:rFonts w:cs="Arial"/>
          <w:sz w:val="13"/>
          <w:szCs w:val="13"/>
        </w:rPr>
        <w:t xml:space="preserve">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5E8E96F9"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1F42C705"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 xml:space="preserve">No liability shall be incurred by and no claim shall be made against the Centre or its servants, agents, employees or independent contractors in respect of any loss or damage to any such materials, </w:t>
      </w:r>
      <w:proofErr w:type="spellStart"/>
      <w:r w:rsidRPr="004E4C00">
        <w:rPr>
          <w:rFonts w:cs="Arial"/>
          <w:sz w:val="13"/>
          <w:szCs w:val="13"/>
        </w:rPr>
        <w:t>equipments</w:t>
      </w:r>
      <w:proofErr w:type="spellEnd"/>
      <w:r w:rsidRPr="004E4C00">
        <w:rPr>
          <w:rFonts w:cs="Arial"/>
          <w:sz w:val="13"/>
          <w:szCs w:val="13"/>
        </w:rPr>
        <w:t xml:space="preserve">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5FD9C842"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40E463B8"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14D25839"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In the event of the Centre prevented by any cause outside the Centre's control from performing any service for which an order has been given or an agreement made, the Applicant shall pay to the Centre:-</w:t>
      </w:r>
    </w:p>
    <w:p w14:paraId="648F3608" w14:textId="77777777" w:rsidR="00802E8A" w:rsidRPr="004E4C00" w:rsidRDefault="00802E8A" w:rsidP="00802E8A">
      <w:pPr>
        <w:pStyle w:val="a5"/>
        <w:numPr>
          <w:ilvl w:val="0"/>
          <w:numId w:val="22"/>
        </w:numPr>
        <w:tabs>
          <w:tab w:val="clear" w:pos="820"/>
          <w:tab w:val="left" w:pos="100"/>
          <w:tab w:val="num" w:pos="300"/>
        </w:tabs>
        <w:snapToGrid w:val="0"/>
        <w:spacing w:after="14"/>
        <w:ind w:right="-40"/>
        <w:jc w:val="both"/>
        <w:rPr>
          <w:rFonts w:cs="Arial"/>
          <w:sz w:val="13"/>
          <w:szCs w:val="13"/>
        </w:rPr>
      </w:pPr>
      <w:r w:rsidRPr="004E4C00">
        <w:rPr>
          <w:rFonts w:cs="Arial"/>
          <w:sz w:val="13"/>
          <w:szCs w:val="13"/>
        </w:rPr>
        <w:t>the amount of all abortive expenditure actually made or incurred; and</w:t>
      </w:r>
    </w:p>
    <w:p w14:paraId="6518BB01" w14:textId="77777777" w:rsidR="00802E8A" w:rsidRPr="004E4C00" w:rsidRDefault="00802E8A" w:rsidP="00802E8A">
      <w:pPr>
        <w:pStyle w:val="a5"/>
        <w:numPr>
          <w:ilvl w:val="0"/>
          <w:numId w:val="22"/>
        </w:numPr>
        <w:tabs>
          <w:tab w:val="clear" w:pos="820"/>
          <w:tab w:val="left" w:pos="100"/>
          <w:tab w:val="num" w:pos="300"/>
        </w:tabs>
        <w:snapToGrid w:val="0"/>
        <w:spacing w:after="14"/>
        <w:ind w:right="-40"/>
        <w:jc w:val="both"/>
        <w:rPr>
          <w:rFonts w:cs="Arial"/>
          <w:sz w:val="13"/>
          <w:szCs w:val="13"/>
        </w:rPr>
      </w:pPr>
      <w:r w:rsidRPr="004E4C00">
        <w:rPr>
          <w:rFonts w:cs="Arial"/>
          <w:sz w:val="13"/>
          <w:szCs w:val="13"/>
        </w:rPr>
        <w:t xml:space="preserve">a proportion of the agreed fee or commission equal to the proportion (if any) of the service actually carried out by the Centre. </w:t>
      </w:r>
    </w:p>
    <w:p w14:paraId="00CAF700" w14:textId="77777777" w:rsidR="00802E8A" w:rsidRPr="004E4C00" w:rsidRDefault="00802E8A" w:rsidP="00802E8A">
      <w:pPr>
        <w:pStyle w:val="a5"/>
        <w:tabs>
          <w:tab w:val="left" w:pos="100"/>
        </w:tabs>
        <w:snapToGrid w:val="0"/>
        <w:spacing w:after="14"/>
        <w:ind w:leftChars="65" w:left="130" w:firstLineChars="100" w:firstLine="130"/>
        <w:rPr>
          <w:rFonts w:cs="Arial"/>
          <w:sz w:val="13"/>
          <w:szCs w:val="13"/>
        </w:rPr>
      </w:pPr>
      <w:r w:rsidRPr="004E4C00">
        <w:rPr>
          <w:rFonts w:cs="Arial"/>
          <w:sz w:val="13"/>
          <w:szCs w:val="13"/>
        </w:rPr>
        <w:t>and the Centre shall be relieved of all responsibility whatsoever for the partial or total non-performance of the required service.</w:t>
      </w:r>
    </w:p>
    <w:p w14:paraId="0572621E"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102AC556"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53E12833"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7FD010AF"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In the event of improper use of the report, the Centre reserves the right to withdraw it, and to adopt any other measures which may be appropriate.</w:t>
      </w:r>
    </w:p>
    <w:p w14:paraId="6C1D0C06"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Samples submitted for testing are accepted on the understanding that the report issued cannot form the basis of, or be the instrument for, legal action against the Centre.</w:t>
      </w:r>
    </w:p>
    <w:p w14:paraId="31632529"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43956DC9"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56A19455"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0FC45254"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All rights (including but not limited to copyright) in any reports, certificates or other materials produced by the Centre in the course of providing its services shall remain vested in the Centre.</w:t>
      </w:r>
    </w:p>
    <w:p w14:paraId="799724FF"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lastRenderedPageBreak/>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36734B97"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0027AA90"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0CC70D77"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4B5C35B8"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2B85B17F"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42F721A3" w14:textId="77777777" w:rsidR="00EF3BCE" w:rsidRPr="004E4C00" w:rsidRDefault="00EF3BCE" w:rsidP="00802E8A">
      <w:pPr>
        <w:pStyle w:val="ab"/>
        <w:spacing w:after="14"/>
        <w:rPr>
          <w:sz w:val="13"/>
          <w:szCs w:val="14"/>
        </w:rPr>
      </w:pPr>
    </w:p>
    <w:p w14:paraId="1DD25584" w14:textId="77777777" w:rsidR="00EF3BCE" w:rsidRPr="004E4C00" w:rsidRDefault="00EF3BCE" w:rsidP="00EF3BCE">
      <w:pPr>
        <w:pStyle w:val="a5"/>
        <w:tabs>
          <w:tab w:val="left" w:pos="0"/>
        </w:tabs>
        <w:snapToGrid w:val="0"/>
        <w:spacing w:before="40"/>
        <w:ind w:right="-164"/>
        <w:jc w:val="both"/>
        <w:rPr>
          <w:rFonts w:cs="Arial"/>
        </w:rPr>
      </w:pPr>
    </w:p>
    <w:sectPr w:rsidR="00EF3BCE" w:rsidRPr="004E4C00" w:rsidSect="00E47572">
      <w:footerReference w:type="default" r:id="rId10"/>
      <w:pgSz w:w="11909" w:h="16834" w:code="9"/>
      <w:pgMar w:top="397" w:right="624" w:bottom="0" w:left="1021" w:header="0" w:footer="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11D78" w14:textId="77777777" w:rsidR="00C67C15" w:rsidRDefault="00C67C15">
      <w:r>
        <w:separator/>
      </w:r>
    </w:p>
  </w:endnote>
  <w:endnote w:type="continuationSeparator" w:id="0">
    <w:p w14:paraId="696E77DA" w14:textId="77777777" w:rsidR="00C67C15" w:rsidRDefault="00C6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88D6" w14:textId="30145202" w:rsidR="00D362D1" w:rsidRPr="004E4C00" w:rsidRDefault="00D362D1" w:rsidP="00D362D1">
    <w:pPr>
      <w:pStyle w:val="a8"/>
      <w:jc w:val="center"/>
      <w:rPr>
        <w:rFonts w:ascii="Arial" w:hAnsi="Arial" w:cs="Arial"/>
      </w:rPr>
    </w:pPr>
    <w:r w:rsidRPr="004E4C00">
      <w:rPr>
        <w:rFonts w:ascii="Arial" w:hAnsi="Arial" w:cs="Arial"/>
      </w:rPr>
      <w:fldChar w:fldCharType="begin"/>
    </w:r>
    <w:r w:rsidRPr="004E4C00">
      <w:rPr>
        <w:rFonts w:ascii="Arial" w:hAnsi="Arial" w:cs="Arial"/>
      </w:rPr>
      <w:instrText>PAGE   \* MERGEFORMAT</w:instrText>
    </w:r>
    <w:r w:rsidRPr="004E4C00">
      <w:rPr>
        <w:rFonts w:ascii="Arial" w:hAnsi="Arial" w:cs="Arial"/>
      </w:rPr>
      <w:fldChar w:fldCharType="separate"/>
    </w:r>
    <w:r w:rsidRPr="004E4C00">
      <w:rPr>
        <w:rFonts w:ascii="Arial" w:hAnsi="Arial" w:cs="Arial"/>
        <w:noProof/>
        <w:lang w:val="zh-TW"/>
      </w:rPr>
      <w:t>3</w:t>
    </w:r>
    <w:r w:rsidRPr="004E4C00">
      <w:rPr>
        <w:rFonts w:ascii="Arial" w:hAnsi="Arial" w:cs="Arial"/>
      </w:rPr>
      <w:fldChar w:fldCharType="end"/>
    </w:r>
    <w:r w:rsidRPr="004E4C00">
      <w:rPr>
        <w:rFonts w:ascii="Arial" w:hAnsi="Arial" w:cs="Arial"/>
      </w:rPr>
      <w:t>/</w:t>
    </w:r>
    <w:r>
      <w:rPr>
        <w:rFonts w:ascii="Arial" w:hAnsi="Arial" w:cs="Arial"/>
      </w:rPr>
      <w:t>3</w:t>
    </w:r>
  </w:p>
  <w:p w14:paraId="2638A1CF" w14:textId="77777777" w:rsidR="00D362D1" w:rsidRDefault="00D362D1" w:rsidP="008F571D">
    <w:pPr>
      <w:pStyle w:val="a8"/>
      <w:tabs>
        <w:tab w:val="left" w:pos="4200"/>
        <w:tab w:val="center" w:pos="5132"/>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25169" w14:textId="77777777" w:rsidR="00C67C15" w:rsidRDefault="00C67C15">
      <w:r>
        <w:separator/>
      </w:r>
    </w:p>
  </w:footnote>
  <w:footnote w:type="continuationSeparator" w:id="0">
    <w:p w14:paraId="49FD005D" w14:textId="77777777" w:rsidR="00C67C15" w:rsidRDefault="00C67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3"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5"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6"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15:restartNumberingAfterBreak="0">
    <w:nsid w:val="431419F8"/>
    <w:multiLevelType w:val="hybridMultilevel"/>
    <w:tmpl w:val="7F347E6A"/>
    <w:lvl w:ilvl="0" w:tplc="3C7CAABA">
      <w:start w:val="4"/>
      <w:numFmt w:val="bullet"/>
      <w:lvlText w:val=""/>
      <w:lvlJc w:val="left"/>
      <w:pPr>
        <w:tabs>
          <w:tab w:val="num" w:pos="720"/>
        </w:tabs>
        <w:ind w:left="720" w:hanging="450"/>
      </w:pPr>
      <w:rPr>
        <w:rFonts w:ascii="Wingdings" w:eastAsia="新細明體" w:hAnsi="Wingdings" w:cs="Times New Roman" w:hint="default"/>
        <w:sz w:val="20"/>
      </w:rPr>
    </w:lvl>
    <w:lvl w:ilvl="1" w:tplc="385EF81E">
      <w:start w:val="4"/>
      <w:numFmt w:val="bullet"/>
      <w:lvlText w:val="-"/>
      <w:lvlJc w:val="left"/>
      <w:pPr>
        <w:tabs>
          <w:tab w:val="num" w:pos="1350"/>
        </w:tabs>
        <w:ind w:left="1350" w:hanging="360"/>
      </w:pPr>
      <w:rPr>
        <w:rFonts w:ascii="Times New Roman" w:eastAsia="新細明體" w:hAnsi="Times New Roman" w:cs="Times New Roman" w:hint="default"/>
      </w:rPr>
    </w:lvl>
    <w:lvl w:ilvl="2" w:tplc="4FF60838" w:tentative="1">
      <w:start w:val="1"/>
      <w:numFmt w:val="bullet"/>
      <w:lvlText w:val=""/>
      <w:lvlJc w:val="left"/>
      <w:pPr>
        <w:tabs>
          <w:tab w:val="num" w:pos="2070"/>
        </w:tabs>
        <w:ind w:left="2070" w:hanging="360"/>
      </w:pPr>
      <w:rPr>
        <w:rFonts w:ascii="Wingdings" w:hAnsi="Wingdings" w:hint="default"/>
      </w:rPr>
    </w:lvl>
    <w:lvl w:ilvl="3" w:tplc="B4407F48" w:tentative="1">
      <w:start w:val="1"/>
      <w:numFmt w:val="bullet"/>
      <w:lvlText w:val=""/>
      <w:lvlJc w:val="left"/>
      <w:pPr>
        <w:tabs>
          <w:tab w:val="num" w:pos="2790"/>
        </w:tabs>
        <w:ind w:left="2790" w:hanging="360"/>
      </w:pPr>
      <w:rPr>
        <w:rFonts w:ascii="Symbol" w:hAnsi="Symbol" w:hint="default"/>
      </w:rPr>
    </w:lvl>
    <w:lvl w:ilvl="4" w:tplc="5DEA48E2" w:tentative="1">
      <w:start w:val="1"/>
      <w:numFmt w:val="bullet"/>
      <w:lvlText w:val="o"/>
      <w:lvlJc w:val="left"/>
      <w:pPr>
        <w:tabs>
          <w:tab w:val="num" w:pos="3510"/>
        </w:tabs>
        <w:ind w:left="3510" w:hanging="360"/>
      </w:pPr>
      <w:rPr>
        <w:rFonts w:ascii="Courier New" w:hAnsi="Courier New" w:hint="default"/>
      </w:rPr>
    </w:lvl>
    <w:lvl w:ilvl="5" w:tplc="5DCA94FA" w:tentative="1">
      <w:start w:val="1"/>
      <w:numFmt w:val="bullet"/>
      <w:lvlText w:val=""/>
      <w:lvlJc w:val="left"/>
      <w:pPr>
        <w:tabs>
          <w:tab w:val="num" w:pos="4230"/>
        </w:tabs>
        <w:ind w:left="4230" w:hanging="360"/>
      </w:pPr>
      <w:rPr>
        <w:rFonts w:ascii="Wingdings" w:hAnsi="Wingdings" w:hint="default"/>
      </w:rPr>
    </w:lvl>
    <w:lvl w:ilvl="6" w:tplc="DA44EA5E" w:tentative="1">
      <w:start w:val="1"/>
      <w:numFmt w:val="bullet"/>
      <w:lvlText w:val=""/>
      <w:lvlJc w:val="left"/>
      <w:pPr>
        <w:tabs>
          <w:tab w:val="num" w:pos="4950"/>
        </w:tabs>
        <w:ind w:left="4950" w:hanging="360"/>
      </w:pPr>
      <w:rPr>
        <w:rFonts w:ascii="Symbol" w:hAnsi="Symbol" w:hint="default"/>
      </w:rPr>
    </w:lvl>
    <w:lvl w:ilvl="7" w:tplc="DACC71E8" w:tentative="1">
      <w:start w:val="1"/>
      <w:numFmt w:val="bullet"/>
      <w:lvlText w:val="o"/>
      <w:lvlJc w:val="left"/>
      <w:pPr>
        <w:tabs>
          <w:tab w:val="num" w:pos="5670"/>
        </w:tabs>
        <w:ind w:left="5670" w:hanging="360"/>
      </w:pPr>
      <w:rPr>
        <w:rFonts w:ascii="Courier New" w:hAnsi="Courier New" w:hint="default"/>
      </w:rPr>
    </w:lvl>
    <w:lvl w:ilvl="8" w:tplc="6868DD3C" w:tentative="1">
      <w:start w:val="1"/>
      <w:numFmt w:val="bullet"/>
      <w:lvlText w:val=""/>
      <w:lvlJc w:val="left"/>
      <w:pPr>
        <w:tabs>
          <w:tab w:val="num" w:pos="6390"/>
        </w:tabs>
        <w:ind w:left="6390" w:hanging="360"/>
      </w:pPr>
      <w:rPr>
        <w:rFonts w:ascii="Wingdings" w:hAnsi="Wingdings" w:hint="default"/>
      </w:rPr>
    </w:lvl>
  </w:abstractNum>
  <w:abstractNum w:abstractNumId="18"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9"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0"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2"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18"/>
  </w:num>
  <w:num w:numId="3">
    <w:abstractNumId w:val="24"/>
  </w:num>
  <w:num w:numId="4">
    <w:abstractNumId w:val="15"/>
  </w:num>
  <w:num w:numId="5">
    <w:abstractNumId w:val="18"/>
    <w:lvlOverride w:ilvl="0">
      <w:startOverride w:val="10"/>
    </w:lvlOverride>
  </w:num>
  <w:num w:numId="6">
    <w:abstractNumId w:val="18"/>
    <w:lvlOverride w:ilvl="0">
      <w:startOverride w:val="9"/>
    </w:lvlOverride>
  </w:num>
  <w:num w:numId="7">
    <w:abstractNumId w:val="12"/>
  </w:num>
  <w:num w:numId="8">
    <w:abstractNumId w:val="17"/>
  </w:num>
  <w:num w:numId="9">
    <w:abstractNumId w:val="14"/>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lvlOverride w:ilvl="0">
      <w:lvl w:ilvl="0">
        <w:start w:val="5"/>
        <w:numFmt w:val="bullet"/>
        <w:lvlText w:val="£"/>
        <w:legacy w:legacy="1" w:legacySpace="120" w:legacyIndent="360"/>
        <w:lvlJc w:val="left"/>
        <w:pPr>
          <w:ind w:left="702" w:hanging="360"/>
        </w:pPr>
      </w:lvl>
    </w:lvlOverride>
  </w:num>
  <w:num w:numId="21">
    <w:abstractNumId w:val="21"/>
  </w:num>
  <w:num w:numId="22">
    <w:abstractNumId w:val="11"/>
  </w:num>
  <w:num w:numId="23">
    <w:abstractNumId w:val="22"/>
  </w:num>
  <w:num w:numId="24">
    <w:abstractNumId w:val="16"/>
  </w:num>
  <w:num w:numId="25">
    <w:abstractNumId w:val="23"/>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EqCOJUXpvdgbXA9xtpaizWV2Ki9CbbFUZWfl+pVq2TeFkxw2An4XSucj7NnGBZzrGZh0LPLQ8yeMkz2nvN5Kw==" w:salt="6/7sQBSqkT33jRxki36aHg=="/>
  <w:defaultTabStop w:val="720"/>
  <w:hyphenationZone w:val="0"/>
  <w:doNotHyphenateCaps/>
  <w:drawingGridHorizontalSpacing w:val="100"/>
  <w:drawingGridVerticalSpacing w:val="27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FE"/>
    <w:rsid w:val="00013C81"/>
    <w:rsid w:val="00016F9A"/>
    <w:rsid w:val="00030B44"/>
    <w:rsid w:val="0005241D"/>
    <w:rsid w:val="00052500"/>
    <w:rsid w:val="00080B8C"/>
    <w:rsid w:val="00084059"/>
    <w:rsid w:val="000968C9"/>
    <w:rsid w:val="00096B9D"/>
    <w:rsid w:val="000B733A"/>
    <w:rsid w:val="000C7E86"/>
    <w:rsid w:val="000D3A4A"/>
    <w:rsid w:val="000D565A"/>
    <w:rsid w:val="000F574B"/>
    <w:rsid w:val="00107B36"/>
    <w:rsid w:val="00110444"/>
    <w:rsid w:val="00116064"/>
    <w:rsid w:val="00117881"/>
    <w:rsid w:val="001214A3"/>
    <w:rsid w:val="00130712"/>
    <w:rsid w:val="00170AFB"/>
    <w:rsid w:val="001712C8"/>
    <w:rsid w:val="00184498"/>
    <w:rsid w:val="001A1397"/>
    <w:rsid w:val="001E65EF"/>
    <w:rsid w:val="0020756D"/>
    <w:rsid w:val="002122FE"/>
    <w:rsid w:val="00223388"/>
    <w:rsid w:val="00233BF0"/>
    <w:rsid w:val="002344CE"/>
    <w:rsid w:val="002B3A97"/>
    <w:rsid w:val="002C06EA"/>
    <w:rsid w:val="002C3A54"/>
    <w:rsid w:val="002D70FE"/>
    <w:rsid w:val="002E75DB"/>
    <w:rsid w:val="00312B1C"/>
    <w:rsid w:val="00313346"/>
    <w:rsid w:val="003334FB"/>
    <w:rsid w:val="00352D98"/>
    <w:rsid w:val="00361275"/>
    <w:rsid w:val="00362792"/>
    <w:rsid w:val="00366168"/>
    <w:rsid w:val="0037498F"/>
    <w:rsid w:val="00376AF4"/>
    <w:rsid w:val="003815F8"/>
    <w:rsid w:val="003A0029"/>
    <w:rsid w:val="003B14BC"/>
    <w:rsid w:val="003B5714"/>
    <w:rsid w:val="003D2AD0"/>
    <w:rsid w:val="003D4A20"/>
    <w:rsid w:val="00431FCE"/>
    <w:rsid w:val="00432D4C"/>
    <w:rsid w:val="00440438"/>
    <w:rsid w:val="00447E6A"/>
    <w:rsid w:val="0045371E"/>
    <w:rsid w:val="0046724C"/>
    <w:rsid w:val="004812A4"/>
    <w:rsid w:val="00486510"/>
    <w:rsid w:val="00493E81"/>
    <w:rsid w:val="00495D1D"/>
    <w:rsid w:val="004A0B4B"/>
    <w:rsid w:val="004B52B0"/>
    <w:rsid w:val="004C3BD5"/>
    <w:rsid w:val="004D3B72"/>
    <w:rsid w:val="004E0BF2"/>
    <w:rsid w:val="004E4C00"/>
    <w:rsid w:val="004E6DD4"/>
    <w:rsid w:val="00500435"/>
    <w:rsid w:val="005042A2"/>
    <w:rsid w:val="00506DA7"/>
    <w:rsid w:val="00520E90"/>
    <w:rsid w:val="00521F42"/>
    <w:rsid w:val="00522B24"/>
    <w:rsid w:val="0052664E"/>
    <w:rsid w:val="00540985"/>
    <w:rsid w:val="00540E4E"/>
    <w:rsid w:val="00553367"/>
    <w:rsid w:val="005557C5"/>
    <w:rsid w:val="00577788"/>
    <w:rsid w:val="005851A0"/>
    <w:rsid w:val="0059279E"/>
    <w:rsid w:val="005A7FA2"/>
    <w:rsid w:val="005B4515"/>
    <w:rsid w:val="005B5143"/>
    <w:rsid w:val="005E272D"/>
    <w:rsid w:val="005E2942"/>
    <w:rsid w:val="005E457A"/>
    <w:rsid w:val="005E7F6F"/>
    <w:rsid w:val="005F11A0"/>
    <w:rsid w:val="005F759E"/>
    <w:rsid w:val="00604ED9"/>
    <w:rsid w:val="00614911"/>
    <w:rsid w:val="0061492D"/>
    <w:rsid w:val="00643237"/>
    <w:rsid w:val="00672575"/>
    <w:rsid w:val="00674456"/>
    <w:rsid w:val="00680EC7"/>
    <w:rsid w:val="006A6ECE"/>
    <w:rsid w:val="006D2AF5"/>
    <w:rsid w:val="006E4A42"/>
    <w:rsid w:val="006E6799"/>
    <w:rsid w:val="00727288"/>
    <w:rsid w:val="00745D3A"/>
    <w:rsid w:val="00763415"/>
    <w:rsid w:val="007675EF"/>
    <w:rsid w:val="00770B5F"/>
    <w:rsid w:val="00783F7C"/>
    <w:rsid w:val="007952EB"/>
    <w:rsid w:val="007A27C8"/>
    <w:rsid w:val="007A3494"/>
    <w:rsid w:val="007B37C2"/>
    <w:rsid w:val="007B5918"/>
    <w:rsid w:val="007C1A5C"/>
    <w:rsid w:val="007C2045"/>
    <w:rsid w:val="007C2753"/>
    <w:rsid w:val="007E17DC"/>
    <w:rsid w:val="007E570C"/>
    <w:rsid w:val="00802E8A"/>
    <w:rsid w:val="00804C7B"/>
    <w:rsid w:val="008163C8"/>
    <w:rsid w:val="00820634"/>
    <w:rsid w:val="00834B27"/>
    <w:rsid w:val="00851A15"/>
    <w:rsid w:val="008605A6"/>
    <w:rsid w:val="00871515"/>
    <w:rsid w:val="00876774"/>
    <w:rsid w:val="00894230"/>
    <w:rsid w:val="008B2E23"/>
    <w:rsid w:val="008F571D"/>
    <w:rsid w:val="0090262A"/>
    <w:rsid w:val="00920C55"/>
    <w:rsid w:val="00936EB9"/>
    <w:rsid w:val="00942435"/>
    <w:rsid w:val="00945636"/>
    <w:rsid w:val="00971647"/>
    <w:rsid w:val="00973C51"/>
    <w:rsid w:val="00983408"/>
    <w:rsid w:val="00997159"/>
    <w:rsid w:val="009A242C"/>
    <w:rsid w:val="009A291D"/>
    <w:rsid w:val="009A6941"/>
    <w:rsid w:val="009D7BD0"/>
    <w:rsid w:val="00A15C88"/>
    <w:rsid w:val="00A23994"/>
    <w:rsid w:val="00A30F99"/>
    <w:rsid w:val="00A57A9C"/>
    <w:rsid w:val="00A72C8C"/>
    <w:rsid w:val="00A81F49"/>
    <w:rsid w:val="00A87084"/>
    <w:rsid w:val="00AD119E"/>
    <w:rsid w:val="00AD6D53"/>
    <w:rsid w:val="00AF755F"/>
    <w:rsid w:val="00B0693A"/>
    <w:rsid w:val="00B13B3F"/>
    <w:rsid w:val="00B1576E"/>
    <w:rsid w:val="00B223AA"/>
    <w:rsid w:val="00B43DC1"/>
    <w:rsid w:val="00B54A7F"/>
    <w:rsid w:val="00B92CF3"/>
    <w:rsid w:val="00B96F4C"/>
    <w:rsid w:val="00BA4D5A"/>
    <w:rsid w:val="00BB0D26"/>
    <w:rsid w:val="00BB38BB"/>
    <w:rsid w:val="00C21BD9"/>
    <w:rsid w:val="00C268D3"/>
    <w:rsid w:val="00C33BF1"/>
    <w:rsid w:val="00C407CE"/>
    <w:rsid w:val="00C41E2F"/>
    <w:rsid w:val="00C45ACF"/>
    <w:rsid w:val="00C624B9"/>
    <w:rsid w:val="00C6766F"/>
    <w:rsid w:val="00C67C15"/>
    <w:rsid w:val="00CB32E4"/>
    <w:rsid w:val="00CC3CAE"/>
    <w:rsid w:val="00CD2950"/>
    <w:rsid w:val="00CE3F45"/>
    <w:rsid w:val="00CF24A1"/>
    <w:rsid w:val="00D03ADA"/>
    <w:rsid w:val="00D07D84"/>
    <w:rsid w:val="00D14CF0"/>
    <w:rsid w:val="00D15793"/>
    <w:rsid w:val="00D22A52"/>
    <w:rsid w:val="00D23C5E"/>
    <w:rsid w:val="00D33797"/>
    <w:rsid w:val="00D362D1"/>
    <w:rsid w:val="00D41595"/>
    <w:rsid w:val="00D43E36"/>
    <w:rsid w:val="00D610CD"/>
    <w:rsid w:val="00D6355E"/>
    <w:rsid w:val="00D71480"/>
    <w:rsid w:val="00D768EE"/>
    <w:rsid w:val="00DA5291"/>
    <w:rsid w:val="00DA7C87"/>
    <w:rsid w:val="00DB39AC"/>
    <w:rsid w:val="00DB6DB4"/>
    <w:rsid w:val="00DC334F"/>
    <w:rsid w:val="00DC5F2A"/>
    <w:rsid w:val="00E026CB"/>
    <w:rsid w:val="00E048B2"/>
    <w:rsid w:val="00E06A11"/>
    <w:rsid w:val="00E2186B"/>
    <w:rsid w:val="00E358BE"/>
    <w:rsid w:val="00E40D8A"/>
    <w:rsid w:val="00E466AF"/>
    <w:rsid w:val="00E47572"/>
    <w:rsid w:val="00E52F3F"/>
    <w:rsid w:val="00E54716"/>
    <w:rsid w:val="00E76EE6"/>
    <w:rsid w:val="00E929E2"/>
    <w:rsid w:val="00EA1794"/>
    <w:rsid w:val="00EB040D"/>
    <w:rsid w:val="00EB5D4E"/>
    <w:rsid w:val="00EC215E"/>
    <w:rsid w:val="00EC3660"/>
    <w:rsid w:val="00ED3DA8"/>
    <w:rsid w:val="00EF3BCE"/>
    <w:rsid w:val="00EF4429"/>
    <w:rsid w:val="00F47F02"/>
    <w:rsid w:val="00F52D35"/>
    <w:rsid w:val="00F613F6"/>
    <w:rsid w:val="00F96C55"/>
    <w:rsid w:val="00FA1213"/>
    <w:rsid w:val="00FF72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24AB1331"/>
  <w15:chartTrackingRefBased/>
  <w15:docId w15:val="{C1AB043F-AF97-4CD4-9FBC-03DD1FB0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320"/>
        <w:tab w:val="right" w:pos="8640"/>
      </w:tabs>
    </w:pPr>
    <w:rPr>
      <w:sz w:val="24"/>
    </w:rPr>
  </w:style>
  <w:style w:type="paragraph" w:styleId="a5">
    <w:name w:val="Body Text"/>
    <w:basedOn w:val="a"/>
    <w:link w:val="a6"/>
    <w:pPr>
      <w:widowControl/>
    </w:pPr>
    <w:rPr>
      <w:rFonts w:ascii="Arial" w:hAnsi="Arial"/>
      <w:sz w:val="18"/>
    </w:rPr>
  </w:style>
  <w:style w:type="character" w:styleId="a7">
    <w:name w:val="Hyperlink"/>
    <w:rPr>
      <w:color w:val="0000FF"/>
      <w:u w:val="single"/>
    </w:rPr>
  </w:style>
  <w:style w:type="paragraph" w:styleId="a8">
    <w:name w:val="footer"/>
    <w:basedOn w:val="a"/>
    <w:link w:val="a9"/>
    <w:uiPriority w:val="99"/>
    <w:pPr>
      <w:tabs>
        <w:tab w:val="center" w:pos="4320"/>
        <w:tab w:val="right" w:pos="8640"/>
      </w:tabs>
    </w:pPr>
  </w:style>
  <w:style w:type="character" w:styleId="aa">
    <w:name w:val="page number"/>
    <w:basedOn w:val="a1"/>
  </w:style>
  <w:style w:type="paragraph" w:styleId="ab">
    <w:name w:val="Title"/>
    <w:basedOn w:val="a"/>
    <w:link w:val="ac"/>
    <w:qFormat/>
    <w:pPr>
      <w:widowControl/>
      <w:snapToGrid w:val="0"/>
      <w:ind w:left="340" w:hanging="400"/>
      <w:jc w:val="center"/>
    </w:pPr>
    <w:rPr>
      <w:rFonts w:ascii="Arial" w:hAnsi="Arial" w:cs="Arial"/>
      <w:b/>
      <w:sz w:val="15"/>
      <w:lang w:eastAsia="en-US"/>
    </w:rPr>
  </w:style>
  <w:style w:type="paragraph" w:styleId="ad">
    <w:name w:val="Balloon Text"/>
    <w:basedOn w:val="a"/>
    <w:semiHidden/>
    <w:rPr>
      <w:rFonts w:ascii="Arial" w:hAnsi="Arial"/>
      <w:sz w:val="16"/>
      <w:szCs w:val="16"/>
    </w:rPr>
  </w:style>
  <w:style w:type="character" w:styleId="ae">
    <w:name w:val="FollowedHyperlink"/>
    <w:rPr>
      <w:color w:val="800080"/>
      <w:u w:val="single"/>
    </w:rPr>
  </w:style>
  <w:style w:type="paragraph" w:styleId="af">
    <w:name w:val="Salutation"/>
    <w:basedOn w:val="a"/>
    <w:next w:val="a"/>
    <w:rsid w:val="008B2E23"/>
    <w:pPr>
      <w:overflowPunct/>
      <w:autoSpaceDE/>
      <w:autoSpaceDN/>
      <w:adjustRightInd/>
      <w:textAlignment w:val="auto"/>
    </w:pPr>
    <w:rPr>
      <w:kern w:val="2"/>
      <w:sz w:val="24"/>
      <w:szCs w:val="24"/>
    </w:rPr>
  </w:style>
  <w:style w:type="table" w:styleId="af0">
    <w:name w:val="Table Grid"/>
    <w:basedOn w:val="a2"/>
    <w:rsid w:val="00C6766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頁尾 字元"/>
    <w:link w:val="a8"/>
    <w:uiPriority w:val="99"/>
    <w:rsid w:val="00997159"/>
  </w:style>
  <w:style w:type="character" w:customStyle="1" w:styleId="shorttext">
    <w:name w:val="short_text"/>
    <w:basedOn w:val="a1"/>
    <w:rsid w:val="005B5143"/>
  </w:style>
  <w:style w:type="character" w:customStyle="1" w:styleId="a6">
    <w:name w:val="本文 字元"/>
    <w:link w:val="a5"/>
    <w:rsid w:val="005B4515"/>
    <w:rPr>
      <w:rFonts w:ascii="Arial" w:hAnsi="Arial"/>
      <w:sz w:val="18"/>
    </w:rPr>
  </w:style>
  <w:style w:type="character" w:customStyle="1" w:styleId="ac">
    <w:name w:val="標題 字元"/>
    <w:link w:val="ab"/>
    <w:rsid w:val="005B4515"/>
    <w:rPr>
      <w:rFonts w:ascii="Arial" w:hAnsi="Arial" w:cs="Arial"/>
      <w:b/>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E4C2-F8CA-4926-9F94-EBFC572E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3348</Words>
  <Characters>19085</Characters>
  <Application>Microsoft Office Word</Application>
  <DocSecurity>0</DocSecurity>
  <Lines>159</Lines>
  <Paragraphs>44</Paragraphs>
  <ScaleCrop>false</ScaleCrop>
  <Company>HKSTC</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CFD_888_03_ceRev16 Tableware (LUCIDON) 20220331</dc:title>
  <dc:subject/>
  <dc:creator>????????</dc:creator>
  <cp:keywords/>
  <cp:lastModifiedBy>Nicole Ng</cp:lastModifiedBy>
  <cp:revision>99</cp:revision>
  <cp:lastPrinted>2022-07-04T03:14:00Z</cp:lastPrinted>
  <dcterms:created xsi:type="dcterms:W3CDTF">2024-03-01T07:45:00Z</dcterms:created>
  <dcterms:modified xsi:type="dcterms:W3CDTF">2024-03-28T09:02:00Z</dcterms:modified>
</cp:coreProperties>
</file>